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E966C0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6C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00325" cy="3209925"/>
            <wp:effectExtent l="0" t="0" r="9525" b="9525"/>
            <wp:docPr id="1" name="Рисунок 1" descr="http://www.hrono.ru/heraldicum/russia/subjects/towns/images/mogoch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hrono.ru/heraldicum/russia/subjects/towns/images/mogoch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54" w:rsidRPr="00F15DAF" w:rsidRDefault="00221454" w:rsidP="004A3BF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15DAF">
        <w:rPr>
          <w:rFonts w:ascii="Times New Roman" w:hAnsi="Times New Roman" w:cs="Times New Roman"/>
          <w:b/>
          <w:bCs/>
          <w:sz w:val="32"/>
          <w:szCs w:val="32"/>
        </w:rPr>
        <w:t>ОБОСНОВЫВАЮЩИЕ МАТЕРИАЛЫ</w:t>
      </w:r>
    </w:p>
    <w:p w:rsidR="00221454" w:rsidRPr="00F15DAF" w:rsidRDefault="00221454" w:rsidP="004A3BF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966C0" w:rsidRPr="00E966C0" w:rsidRDefault="00E966C0" w:rsidP="00E966C0">
      <w:pPr>
        <w:jc w:val="center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E966C0">
        <w:rPr>
          <w:rFonts w:ascii="Times New Roman" w:hAnsi="Times New Roman" w:cs="Times New Roman"/>
          <w:b/>
          <w:sz w:val="32"/>
          <w:szCs w:val="32"/>
          <w:lang w:eastAsia="en-US"/>
        </w:rPr>
        <w:t>К СХЕМЕ ТЕПЛОСНАБЖЕНИЯ ГОРОДСКОГО ПОСЕЛЕНИЯ «МОГОЧИНСКОЕ»</w:t>
      </w:r>
    </w:p>
    <w:p w:rsidR="00E966C0" w:rsidRPr="00E966C0" w:rsidRDefault="00E966C0" w:rsidP="00E966C0">
      <w:pPr>
        <w:jc w:val="center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E966C0">
        <w:rPr>
          <w:rFonts w:ascii="Times New Roman" w:hAnsi="Times New Roman" w:cs="Times New Roman"/>
          <w:b/>
          <w:sz w:val="32"/>
          <w:szCs w:val="32"/>
          <w:lang w:eastAsia="en-US"/>
        </w:rPr>
        <w:t>ДО 2031 ГОДА</w:t>
      </w:r>
    </w:p>
    <w:p w:rsidR="00E966C0" w:rsidRPr="00E966C0" w:rsidRDefault="00E966C0" w:rsidP="00E966C0">
      <w:pPr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  <w:r w:rsidRPr="00E966C0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АКТУАЛИЗИРОВАННАЯ РЕДАКЦИЯ</w:t>
      </w:r>
    </w:p>
    <w:p w:rsidR="00221454" w:rsidRPr="00225872" w:rsidRDefault="00221454" w:rsidP="004A3BF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КНИГА</w:t>
      </w:r>
      <w:r w:rsidRPr="00225872">
        <w:rPr>
          <w:rFonts w:ascii="Times New Roman" w:hAnsi="Times New Roman" w:cs="Times New Roman"/>
          <w:b/>
          <w:bCs/>
          <w:sz w:val="32"/>
          <w:szCs w:val="32"/>
        </w:rPr>
        <w:t xml:space="preserve"> 6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. ПРЕДЛОЖЕНИЯ ПО СТРОИТЕЛЬСТВУ, </w:t>
      </w:r>
      <w:r w:rsidRPr="00225872">
        <w:rPr>
          <w:rFonts w:ascii="Times New Roman" w:hAnsi="Times New Roman" w:cs="Times New Roman"/>
          <w:b/>
          <w:bCs/>
          <w:sz w:val="32"/>
          <w:szCs w:val="32"/>
        </w:rPr>
        <w:t>РЕКОНСТРУКЦИИ И ТЕХНИЧЕСКОМУ ПЕРЕВООРУЖЕНИЮ ТЕПЛОВЫХ СЕТЕЙ И</w:t>
      </w:r>
    </w:p>
    <w:p w:rsidR="00221454" w:rsidRPr="00225872" w:rsidRDefault="00221454" w:rsidP="004A3BF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25872">
        <w:rPr>
          <w:rFonts w:ascii="Times New Roman" w:hAnsi="Times New Roman" w:cs="Times New Roman"/>
          <w:b/>
          <w:bCs/>
          <w:sz w:val="32"/>
          <w:szCs w:val="32"/>
        </w:rPr>
        <w:t>СООРУЖЕНИЙ НА НИХ</w:t>
      </w:r>
    </w:p>
    <w:p w:rsidR="00221454" w:rsidRDefault="00221454" w:rsidP="004A3BFD">
      <w:pPr>
        <w:jc w:val="center"/>
      </w:pPr>
    </w:p>
    <w:p w:rsidR="00221454" w:rsidRDefault="00221454" w:rsidP="004A3BFD">
      <w:pPr>
        <w:jc w:val="center"/>
      </w:pPr>
    </w:p>
    <w:p w:rsidR="00221454" w:rsidRDefault="00221454" w:rsidP="004A3BFD">
      <w:pPr>
        <w:jc w:val="center"/>
      </w:pPr>
    </w:p>
    <w:p w:rsidR="00221454" w:rsidRDefault="00221454" w:rsidP="004A3BFD">
      <w:pPr>
        <w:jc w:val="center"/>
      </w:pPr>
    </w:p>
    <w:p w:rsidR="00221454" w:rsidRDefault="00221454" w:rsidP="004A3BFD">
      <w:pPr>
        <w:jc w:val="center"/>
      </w:pPr>
    </w:p>
    <w:p w:rsidR="00221454" w:rsidRPr="00225872" w:rsidRDefault="00221454" w:rsidP="004A3BF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Могоча</w:t>
      </w:r>
      <w:r w:rsidRPr="00225872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E966C0">
        <w:rPr>
          <w:rFonts w:ascii="Times New Roman" w:hAnsi="Times New Roman" w:cs="Times New Roman"/>
          <w:b/>
          <w:bCs/>
          <w:sz w:val="24"/>
          <w:szCs w:val="24"/>
        </w:rPr>
        <w:t>21</w:t>
      </w: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Оглавление</w:t>
      </w:r>
    </w:p>
    <w:p w:rsidR="00E966C0" w:rsidRDefault="00E13C78">
      <w:pPr>
        <w:pStyle w:val="1"/>
        <w:tabs>
          <w:tab w:val="right" w:leader="dot" w:pos="9912"/>
        </w:tabs>
        <w:rPr>
          <w:rFonts w:asciiTheme="minorHAnsi" w:eastAsiaTheme="minorEastAsia" w:hAnsiTheme="minorHAnsi" w:cstheme="minorBidi"/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221454">
        <w:rPr>
          <w:rFonts w:ascii="Times New Roman" w:hAnsi="Times New Roman" w:cs="Times New Roman"/>
          <w:b/>
          <w:bCs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hyperlink w:anchor="_Toc84048466" w:history="1">
        <w:r w:rsidR="00E966C0" w:rsidRPr="001A5C56">
          <w:rPr>
            <w:rStyle w:val="ab"/>
            <w:rFonts w:ascii="Times New Roman" w:hAnsi="Times New Roman" w:cs="Times New Roman"/>
            <w:b/>
            <w:bCs/>
            <w:noProof/>
            <w:lang w:eastAsia="en-US"/>
          </w:rPr>
          <w:t>1. Общие положения</w:t>
        </w:r>
        <w:r w:rsidR="00E966C0">
          <w:rPr>
            <w:noProof/>
            <w:webHidden/>
          </w:rPr>
          <w:tab/>
        </w:r>
        <w:r w:rsidR="00E966C0">
          <w:rPr>
            <w:noProof/>
            <w:webHidden/>
          </w:rPr>
          <w:fldChar w:fldCharType="begin"/>
        </w:r>
        <w:r w:rsidR="00E966C0">
          <w:rPr>
            <w:noProof/>
            <w:webHidden/>
          </w:rPr>
          <w:instrText xml:space="preserve"> PAGEREF _Toc84048466 \h </w:instrText>
        </w:r>
        <w:r w:rsidR="00E966C0">
          <w:rPr>
            <w:noProof/>
            <w:webHidden/>
          </w:rPr>
        </w:r>
        <w:r w:rsidR="00E966C0">
          <w:rPr>
            <w:noProof/>
            <w:webHidden/>
          </w:rPr>
          <w:fldChar w:fldCharType="separate"/>
        </w:r>
        <w:r w:rsidR="00E966C0">
          <w:rPr>
            <w:noProof/>
            <w:webHidden/>
          </w:rPr>
          <w:t>3</w:t>
        </w:r>
        <w:r w:rsidR="00E966C0">
          <w:rPr>
            <w:noProof/>
            <w:webHidden/>
          </w:rPr>
          <w:fldChar w:fldCharType="end"/>
        </w:r>
      </w:hyperlink>
    </w:p>
    <w:p w:rsidR="00E966C0" w:rsidRDefault="009449AB">
      <w:pPr>
        <w:pStyle w:val="1"/>
        <w:tabs>
          <w:tab w:val="right" w:leader="dot" w:pos="9912"/>
        </w:tabs>
        <w:rPr>
          <w:rFonts w:asciiTheme="minorHAnsi" w:eastAsiaTheme="minorEastAsia" w:hAnsiTheme="minorHAnsi" w:cstheme="minorBidi"/>
          <w:noProof/>
        </w:rPr>
      </w:pPr>
      <w:hyperlink w:anchor="_Toc84048467" w:history="1">
        <w:r w:rsidR="00E966C0" w:rsidRPr="001A5C56">
          <w:rPr>
            <w:rStyle w:val="ab"/>
            <w:rFonts w:ascii="Times New Roman" w:hAnsi="Times New Roman" w:cs="Times New Roman"/>
            <w:b/>
            <w:bCs/>
            <w:noProof/>
            <w:lang w:eastAsia="en-US"/>
          </w:rPr>
          <w:t>2.Строительство тепловых сетей для обеспечения перспективных приростов тепловой нагрузки во вновь осваиваемых районах поселения под жилищную, комплексную  или производственную застройку.</w:t>
        </w:r>
        <w:r w:rsidR="00E966C0">
          <w:rPr>
            <w:noProof/>
            <w:webHidden/>
          </w:rPr>
          <w:tab/>
        </w:r>
        <w:r w:rsidR="00E966C0">
          <w:rPr>
            <w:noProof/>
            <w:webHidden/>
          </w:rPr>
          <w:fldChar w:fldCharType="begin"/>
        </w:r>
        <w:r w:rsidR="00E966C0">
          <w:rPr>
            <w:noProof/>
            <w:webHidden/>
          </w:rPr>
          <w:instrText xml:space="preserve"> PAGEREF _Toc84048467 \h </w:instrText>
        </w:r>
        <w:r w:rsidR="00E966C0">
          <w:rPr>
            <w:noProof/>
            <w:webHidden/>
          </w:rPr>
        </w:r>
        <w:r w:rsidR="00E966C0">
          <w:rPr>
            <w:noProof/>
            <w:webHidden/>
          </w:rPr>
          <w:fldChar w:fldCharType="separate"/>
        </w:r>
        <w:r w:rsidR="00E966C0">
          <w:rPr>
            <w:noProof/>
            <w:webHidden/>
          </w:rPr>
          <w:t>3</w:t>
        </w:r>
        <w:r w:rsidR="00E966C0">
          <w:rPr>
            <w:noProof/>
            <w:webHidden/>
          </w:rPr>
          <w:fldChar w:fldCharType="end"/>
        </w:r>
      </w:hyperlink>
    </w:p>
    <w:p w:rsidR="00E966C0" w:rsidRDefault="009449AB">
      <w:pPr>
        <w:pStyle w:val="2"/>
        <w:tabs>
          <w:tab w:val="right" w:leader="dot" w:pos="9912"/>
        </w:tabs>
        <w:rPr>
          <w:rFonts w:asciiTheme="minorHAnsi" w:eastAsiaTheme="minorEastAsia" w:hAnsiTheme="minorHAnsi" w:cstheme="minorBidi"/>
          <w:noProof/>
        </w:rPr>
      </w:pPr>
      <w:hyperlink w:anchor="_Toc84048468" w:history="1">
        <w:r w:rsidR="00E966C0" w:rsidRPr="001A5C56">
          <w:rPr>
            <w:rStyle w:val="ab"/>
            <w:rFonts w:ascii="Times New Roman" w:hAnsi="Times New Roman" w:cs="Times New Roman"/>
            <w:b/>
            <w:bCs/>
            <w:noProof/>
          </w:rPr>
          <w:t>2.1 Строительство новых и реконструкция тепловых сетей от котельной КЕ с целью повышения эффективности функционирования системы теплоснабжения и ликвидации котельной ТЧ-6.</w:t>
        </w:r>
        <w:r w:rsidR="00E966C0">
          <w:rPr>
            <w:noProof/>
            <w:webHidden/>
          </w:rPr>
          <w:tab/>
        </w:r>
        <w:r w:rsidR="00E966C0">
          <w:rPr>
            <w:noProof/>
            <w:webHidden/>
          </w:rPr>
          <w:fldChar w:fldCharType="begin"/>
        </w:r>
        <w:r w:rsidR="00E966C0">
          <w:rPr>
            <w:noProof/>
            <w:webHidden/>
          </w:rPr>
          <w:instrText xml:space="preserve"> PAGEREF _Toc84048468 \h </w:instrText>
        </w:r>
        <w:r w:rsidR="00E966C0">
          <w:rPr>
            <w:noProof/>
            <w:webHidden/>
          </w:rPr>
        </w:r>
        <w:r w:rsidR="00E966C0">
          <w:rPr>
            <w:noProof/>
            <w:webHidden/>
          </w:rPr>
          <w:fldChar w:fldCharType="separate"/>
        </w:r>
        <w:r w:rsidR="00E966C0">
          <w:rPr>
            <w:noProof/>
            <w:webHidden/>
          </w:rPr>
          <w:t>4</w:t>
        </w:r>
        <w:r w:rsidR="00E966C0">
          <w:rPr>
            <w:noProof/>
            <w:webHidden/>
          </w:rPr>
          <w:fldChar w:fldCharType="end"/>
        </w:r>
      </w:hyperlink>
    </w:p>
    <w:p w:rsidR="00E966C0" w:rsidRDefault="009449AB">
      <w:pPr>
        <w:pStyle w:val="2"/>
        <w:tabs>
          <w:tab w:val="right" w:leader="dot" w:pos="9912"/>
        </w:tabs>
        <w:rPr>
          <w:rFonts w:asciiTheme="minorHAnsi" w:eastAsiaTheme="minorEastAsia" w:hAnsiTheme="minorHAnsi" w:cstheme="minorBidi"/>
          <w:noProof/>
        </w:rPr>
      </w:pPr>
      <w:hyperlink w:anchor="_Toc84048469" w:history="1">
        <w:r w:rsidR="00E966C0" w:rsidRPr="001A5C56">
          <w:rPr>
            <w:rStyle w:val="ab"/>
            <w:rFonts w:ascii="Times New Roman" w:hAnsi="Times New Roman" w:cs="Times New Roman"/>
            <w:b/>
            <w:bCs/>
            <w:noProof/>
            <w:lang w:eastAsia="en-US"/>
          </w:rPr>
          <w:t>2.2 Строительство новых тепловых сетей котельной ГОК с целью подключения новых потребителей.</w:t>
        </w:r>
        <w:r w:rsidR="00E966C0">
          <w:rPr>
            <w:noProof/>
            <w:webHidden/>
          </w:rPr>
          <w:tab/>
        </w:r>
        <w:r w:rsidR="00E966C0">
          <w:rPr>
            <w:noProof/>
            <w:webHidden/>
          </w:rPr>
          <w:fldChar w:fldCharType="begin"/>
        </w:r>
        <w:r w:rsidR="00E966C0">
          <w:rPr>
            <w:noProof/>
            <w:webHidden/>
          </w:rPr>
          <w:instrText xml:space="preserve"> PAGEREF _Toc84048469 \h </w:instrText>
        </w:r>
        <w:r w:rsidR="00E966C0">
          <w:rPr>
            <w:noProof/>
            <w:webHidden/>
          </w:rPr>
        </w:r>
        <w:r w:rsidR="00E966C0">
          <w:rPr>
            <w:noProof/>
            <w:webHidden/>
          </w:rPr>
          <w:fldChar w:fldCharType="separate"/>
        </w:r>
        <w:r w:rsidR="00E966C0">
          <w:rPr>
            <w:noProof/>
            <w:webHidden/>
          </w:rPr>
          <w:t>7</w:t>
        </w:r>
        <w:r w:rsidR="00E966C0">
          <w:rPr>
            <w:noProof/>
            <w:webHidden/>
          </w:rPr>
          <w:fldChar w:fldCharType="end"/>
        </w:r>
      </w:hyperlink>
    </w:p>
    <w:p w:rsidR="00E966C0" w:rsidRDefault="009449AB">
      <w:pPr>
        <w:pStyle w:val="2"/>
        <w:tabs>
          <w:tab w:val="right" w:leader="dot" w:pos="9912"/>
        </w:tabs>
        <w:rPr>
          <w:rFonts w:asciiTheme="minorHAnsi" w:eastAsiaTheme="minorEastAsia" w:hAnsiTheme="minorHAnsi" w:cstheme="minorBidi"/>
          <w:noProof/>
        </w:rPr>
      </w:pPr>
      <w:hyperlink w:anchor="_Toc84048470" w:history="1">
        <w:r w:rsidR="00E966C0" w:rsidRPr="001A5C56">
          <w:rPr>
            <w:rStyle w:val="ab"/>
            <w:rFonts w:ascii="Times New Roman" w:hAnsi="Times New Roman" w:cs="Times New Roman"/>
            <w:b/>
            <w:bCs/>
            <w:noProof/>
          </w:rPr>
          <w:t xml:space="preserve">2.3 </w:t>
        </w:r>
        <w:r w:rsidR="00E966C0" w:rsidRPr="001A5C56">
          <w:rPr>
            <w:rStyle w:val="ab"/>
            <w:rFonts w:ascii="Times New Roman" w:hAnsi="Times New Roman" w:cs="Times New Roman"/>
            <w:b/>
            <w:noProof/>
          </w:rPr>
          <w:t>Реконструкция и строительство новых тепловых сетей от котельной «Октябрьская» с целью повышения эффективности функционирования системы теплоснабжения и ликвидации котельной школы № 32 и ЦРБ</w:t>
        </w:r>
        <w:r w:rsidR="00E966C0" w:rsidRPr="001A5C56">
          <w:rPr>
            <w:rStyle w:val="ab"/>
            <w:rFonts w:ascii="Times New Roman" w:hAnsi="Times New Roman" w:cs="Times New Roman"/>
            <w:b/>
            <w:bCs/>
            <w:noProof/>
          </w:rPr>
          <w:t>.</w:t>
        </w:r>
        <w:r w:rsidR="00E966C0">
          <w:rPr>
            <w:noProof/>
            <w:webHidden/>
          </w:rPr>
          <w:tab/>
        </w:r>
        <w:r w:rsidR="00E966C0">
          <w:rPr>
            <w:noProof/>
            <w:webHidden/>
          </w:rPr>
          <w:fldChar w:fldCharType="begin"/>
        </w:r>
        <w:r w:rsidR="00E966C0">
          <w:rPr>
            <w:noProof/>
            <w:webHidden/>
          </w:rPr>
          <w:instrText xml:space="preserve"> PAGEREF _Toc84048470 \h </w:instrText>
        </w:r>
        <w:r w:rsidR="00E966C0">
          <w:rPr>
            <w:noProof/>
            <w:webHidden/>
          </w:rPr>
        </w:r>
        <w:r w:rsidR="00E966C0">
          <w:rPr>
            <w:noProof/>
            <w:webHidden/>
          </w:rPr>
          <w:fldChar w:fldCharType="separate"/>
        </w:r>
        <w:r w:rsidR="00E966C0">
          <w:rPr>
            <w:noProof/>
            <w:webHidden/>
          </w:rPr>
          <w:t>8</w:t>
        </w:r>
        <w:r w:rsidR="00E966C0">
          <w:rPr>
            <w:noProof/>
            <w:webHidden/>
          </w:rPr>
          <w:fldChar w:fldCharType="end"/>
        </w:r>
      </w:hyperlink>
    </w:p>
    <w:p w:rsidR="00E966C0" w:rsidRDefault="009449AB">
      <w:pPr>
        <w:pStyle w:val="2"/>
        <w:tabs>
          <w:tab w:val="right" w:leader="dot" w:pos="9912"/>
        </w:tabs>
        <w:rPr>
          <w:rFonts w:asciiTheme="minorHAnsi" w:eastAsiaTheme="minorEastAsia" w:hAnsiTheme="minorHAnsi" w:cstheme="minorBidi"/>
          <w:noProof/>
        </w:rPr>
      </w:pPr>
      <w:hyperlink w:anchor="_Toc84048471" w:history="1">
        <w:r w:rsidR="00E966C0" w:rsidRPr="001A5C56">
          <w:rPr>
            <w:rStyle w:val="ab"/>
            <w:rFonts w:ascii="Times New Roman" w:hAnsi="Times New Roman" w:cs="Times New Roman"/>
            <w:b/>
            <w:bCs/>
            <w:noProof/>
          </w:rPr>
          <w:t>2.4 Реконструкция тепловых сетей от котельной « Аэропорт»</w:t>
        </w:r>
        <w:r w:rsidR="00E966C0">
          <w:rPr>
            <w:noProof/>
            <w:webHidden/>
          </w:rPr>
          <w:tab/>
        </w:r>
        <w:r w:rsidR="00E966C0">
          <w:rPr>
            <w:noProof/>
            <w:webHidden/>
          </w:rPr>
          <w:fldChar w:fldCharType="begin"/>
        </w:r>
        <w:r w:rsidR="00E966C0">
          <w:rPr>
            <w:noProof/>
            <w:webHidden/>
          </w:rPr>
          <w:instrText xml:space="preserve"> PAGEREF _Toc84048471 \h </w:instrText>
        </w:r>
        <w:r w:rsidR="00E966C0">
          <w:rPr>
            <w:noProof/>
            <w:webHidden/>
          </w:rPr>
        </w:r>
        <w:r w:rsidR="00E966C0">
          <w:rPr>
            <w:noProof/>
            <w:webHidden/>
          </w:rPr>
          <w:fldChar w:fldCharType="separate"/>
        </w:r>
        <w:r w:rsidR="00E966C0">
          <w:rPr>
            <w:noProof/>
            <w:webHidden/>
          </w:rPr>
          <w:t>11</w:t>
        </w:r>
        <w:r w:rsidR="00E966C0">
          <w:rPr>
            <w:noProof/>
            <w:webHidden/>
          </w:rPr>
          <w:fldChar w:fldCharType="end"/>
        </w:r>
      </w:hyperlink>
    </w:p>
    <w:p w:rsidR="00E966C0" w:rsidRDefault="009449AB">
      <w:pPr>
        <w:pStyle w:val="2"/>
        <w:tabs>
          <w:tab w:val="right" w:leader="dot" w:pos="9912"/>
        </w:tabs>
        <w:rPr>
          <w:rFonts w:asciiTheme="minorHAnsi" w:eastAsiaTheme="minorEastAsia" w:hAnsiTheme="minorHAnsi" w:cstheme="minorBidi"/>
          <w:noProof/>
        </w:rPr>
      </w:pPr>
      <w:hyperlink w:anchor="_Toc84048472" w:history="1">
        <w:r w:rsidR="00E966C0" w:rsidRPr="001A5C56">
          <w:rPr>
            <w:rStyle w:val="ab"/>
            <w:rFonts w:ascii="Times New Roman" w:hAnsi="Times New Roman" w:cs="Times New Roman"/>
            <w:b/>
            <w:bCs/>
            <w:noProof/>
          </w:rPr>
          <w:t>2.5 Строительство новых тепловых сетей от котельной БВГ и реконструкция существующих с целью подключения абонентов от котельной ТУСМ, № 12 и жилого фонда котельной НГЧВ к тепловым сетям котельной БВГ.</w:t>
        </w:r>
        <w:r w:rsidR="00E966C0">
          <w:rPr>
            <w:noProof/>
            <w:webHidden/>
          </w:rPr>
          <w:tab/>
        </w:r>
        <w:r w:rsidR="00E966C0">
          <w:rPr>
            <w:noProof/>
            <w:webHidden/>
          </w:rPr>
          <w:fldChar w:fldCharType="begin"/>
        </w:r>
        <w:r w:rsidR="00E966C0">
          <w:rPr>
            <w:noProof/>
            <w:webHidden/>
          </w:rPr>
          <w:instrText xml:space="preserve"> PAGEREF _Toc84048472 \h </w:instrText>
        </w:r>
        <w:r w:rsidR="00E966C0">
          <w:rPr>
            <w:noProof/>
            <w:webHidden/>
          </w:rPr>
        </w:r>
        <w:r w:rsidR="00E966C0">
          <w:rPr>
            <w:noProof/>
            <w:webHidden/>
          </w:rPr>
          <w:fldChar w:fldCharType="separate"/>
        </w:r>
        <w:r w:rsidR="00E966C0">
          <w:rPr>
            <w:noProof/>
            <w:webHidden/>
          </w:rPr>
          <w:t>12</w:t>
        </w:r>
        <w:r w:rsidR="00E966C0">
          <w:rPr>
            <w:noProof/>
            <w:webHidden/>
          </w:rPr>
          <w:fldChar w:fldCharType="end"/>
        </w:r>
      </w:hyperlink>
    </w:p>
    <w:p w:rsidR="00E966C0" w:rsidRDefault="009449AB">
      <w:pPr>
        <w:pStyle w:val="2"/>
        <w:tabs>
          <w:tab w:val="right" w:leader="dot" w:pos="9912"/>
        </w:tabs>
        <w:rPr>
          <w:rFonts w:asciiTheme="minorHAnsi" w:eastAsiaTheme="minorEastAsia" w:hAnsiTheme="minorHAnsi" w:cstheme="minorBidi"/>
          <w:noProof/>
        </w:rPr>
      </w:pPr>
      <w:hyperlink w:anchor="_Toc84048473" w:history="1">
        <w:r w:rsidR="00E966C0" w:rsidRPr="001A5C56">
          <w:rPr>
            <w:rStyle w:val="ab"/>
            <w:rFonts w:ascii="Times New Roman" w:hAnsi="Times New Roman" w:cs="Times New Roman"/>
            <w:b/>
            <w:bCs/>
            <w:noProof/>
          </w:rPr>
          <w:t>2.6 Реконструкция тепловых сетей от котельной « Комсомольская» и котельной железнодорожной больницы, с целью переключения потребителей тепловой энергии к тепловым сетям от котельной железнодорожной больницы.</w:t>
        </w:r>
        <w:r w:rsidR="00E966C0">
          <w:rPr>
            <w:noProof/>
            <w:webHidden/>
          </w:rPr>
          <w:tab/>
        </w:r>
        <w:r w:rsidR="00E966C0">
          <w:rPr>
            <w:noProof/>
            <w:webHidden/>
          </w:rPr>
          <w:fldChar w:fldCharType="begin"/>
        </w:r>
        <w:r w:rsidR="00E966C0">
          <w:rPr>
            <w:noProof/>
            <w:webHidden/>
          </w:rPr>
          <w:instrText xml:space="preserve"> PAGEREF _Toc84048473 \h </w:instrText>
        </w:r>
        <w:r w:rsidR="00E966C0">
          <w:rPr>
            <w:noProof/>
            <w:webHidden/>
          </w:rPr>
        </w:r>
        <w:r w:rsidR="00E966C0">
          <w:rPr>
            <w:noProof/>
            <w:webHidden/>
          </w:rPr>
          <w:fldChar w:fldCharType="separate"/>
        </w:r>
        <w:r w:rsidR="00E966C0">
          <w:rPr>
            <w:noProof/>
            <w:webHidden/>
          </w:rPr>
          <w:t>15</w:t>
        </w:r>
        <w:r w:rsidR="00E966C0">
          <w:rPr>
            <w:noProof/>
            <w:webHidden/>
          </w:rPr>
          <w:fldChar w:fldCharType="end"/>
        </w:r>
      </w:hyperlink>
    </w:p>
    <w:p w:rsidR="00221454" w:rsidRDefault="00E13C78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66C0" w:rsidRDefault="00E966C0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66C0" w:rsidRDefault="00E966C0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Pr="004A69B5" w:rsidRDefault="00221454" w:rsidP="00AA4048">
      <w:pPr>
        <w:spacing w:before="240" w:after="12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bookmarkStart w:id="0" w:name="_Toc84048466"/>
      <w:r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>1. Общие положения</w:t>
      </w:r>
      <w:bookmarkEnd w:id="0"/>
    </w:p>
    <w:p w:rsidR="00221454" w:rsidRPr="004A69B5" w:rsidRDefault="00221454" w:rsidP="002D6721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4A69B5">
        <w:rPr>
          <w:rFonts w:ascii="Times New Roman" w:hAnsi="Times New Roman" w:cs="Times New Roman"/>
          <w:sz w:val="24"/>
          <w:szCs w:val="24"/>
          <w:lang w:eastAsia="en-US"/>
        </w:rPr>
        <w:t>Предложения  по</w:t>
      </w:r>
      <w:proofErr w:type="gramEnd"/>
      <w:r w:rsidRPr="004A69B5">
        <w:rPr>
          <w:rFonts w:ascii="Times New Roman" w:hAnsi="Times New Roman" w:cs="Times New Roman"/>
          <w:sz w:val="24"/>
          <w:szCs w:val="24"/>
          <w:lang w:eastAsia="en-US"/>
        </w:rPr>
        <w:t xml:space="preserve"> строительству и  реконструкции тепловых сетей и сооружений на них  разрабатываются в соответствии с подпунктом «д» пункта 4, пунктом 11 и пунктом 43 Требований к схемам теплоснабжения. </w:t>
      </w:r>
    </w:p>
    <w:p w:rsidR="00221454" w:rsidRPr="004A69B5" w:rsidRDefault="00221454" w:rsidP="002D6721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A69B5">
        <w:rPr>
          <w:rFonts w:ascii="Times New Roman" w:hAnsi="Times New Roman" w:cs="Times New Roman"/>
          <w:sz w:val="24"/>
          <w:szCs w:val="24"/>
          <w:lang w:eastAsia="en-US"/>
        </w:rPr>
        <w:t xml:space="preserve">В результате разработки в соответствии с пунктом 10 Требований к схеме теплоснабжения должны быть решены следующие задачи: </w:t>
      </w:r>
    </w:p>
    <w:p w:rsidR="00221454" w:rsidRPr="004A69B5" w:rsidRDefault="00221454" w:rsidP="002D6721">
      <w:pPr>
        <w:numPr>
          <w:ilvl w:val="0"/>
          <w:numId w:val="5"/>
        </w:numPr>
        <w:spacing w:after="12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A69B5">
        <w:rPr>
          <w:rFonts w:ascii="Times New Roman" w:hAnsi="Times New Roman" w:cs="Times New Roman"/>
          <w:sz w:val="24"/>
          <w:szCs w:val="24"/>
          <w:lang w:eastAsia="en-US"/>
        </w:rPr>
        <w:t xml:space="preserve">обоснование предложений по новому строительству тепловых сетей для обеспечения перспективных приростов тепловой </w:t>
      </w:r>
      <w:proofErr w:type="gramStart"/>
      <w:r w:rsidRPr="004A69B5">
        <w:rPr>
          <w:rFonts w:ascii="Times New Roman" w:hAnsi="Times New Roman" w:cs="Times New Roman"/>
          <w:sz w:val="24"/>
          <w:szCs w:val="24"/>
          <w:lang w:eastAsia="en-US"/>
        </w:rPr>
        <w:t>нагрузки  во</w:t>
      </w:r>
      <w:proofErr w:type="gramEnd"/>
      <w:r w:rsidRPr="004A69B5">
        <w:rPr>
          <w:rFonts w:ascii="Times New Roman" w:hAnsi="Times New Roman" w:cs="Times New Roman"/>
          <w:sz w:val="24"/>
          <w:szCs w:val="24"/>
          <w:lang w:eastAsia="en-US"/>
        </w:rPr>
        <w:t xml:space="preserve"> вновь осваиваемых районах поселения под жилищную, комплексную  или производственную застройку; </w:t>
      </w:r>
    </w:p>
    <w:p w:rsidR="00221454" w:rsidRPr="004A69B5" w:rsidRDefault="00221454" w:rsidP="002D6721">
      <w:pPr>
        <w:numPr>
          <w:ilvl w:val="0"/>
          <w:numId w:val="5"/>
        </w:numPr>
        <w:spacing w:after="12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A69B5">
        <w:rPr>
          <w:rFonts w:ascii="Times New Roman" w:hAnsi="Times New Roman" w:cs="Times New Roman"/>
          <w:sz w:val="24"/>
          <w:szCs w:val="24"/>
          <w:lang w:eastAsia="en-US"/>
        </w:rPr>
        <w:t xml:space="preserve">обоснование предложений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или ликвидации котельных; </w:t>
      </w:r>
    </w:p>
    <w:p w:rsidR="00221454" w:rsidRPr="004A69B5" w:rsidRDefault="00221454" w:rsidP="002D6721">
      <w:pPr>
        <w:numPr>
          <w:ilvl w:val="0"/>
          <w:numId w:val="5"/>
        </w:numPr>
        <w:spacing w:after="12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A69B5">
        <w:rPr>
          <w:rFonts w:ascii="Times New Roman" w:hAnsi="Times New Roman" w:cs="Times New Roman"/>
          <w:sz w:val="24"/>
          <w:szCs w:val="24"/>
          <w:lang w:eastAsia="en-US"/>
        </w:rPr>
        <w:t xml:space="preserve">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нагрузки; </w:t>
      </w:r>
    </w:p>
    <w:p w:rsidR="00221454" w:rsidRPr="004A69B5" w:rsidRDefault="00221454" w:rsidP="002D6721">
      <w:pPr>
        <w:numPr>
          <w:ilvl w:val="0"/>
          <w:numId w:val="5"/>
        </w:numPr>
        <w:spacing w:after="12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A69B5">
        <w:rPr>
          <w:rFonts w:ascii="Times New Roman" w:hAnsi="Times New Roman" w:cs="Times New Roman"/>
          <w:sz w:val="24"/>
          <w:szCs w:val="24"/>
          <w:lang w:eastAsia="en-US"/>
        </w:rPr>
        <w:t>обоснование предложений по новому строительству и реконструкции насосных станций.</w:t>
      </w:r>
    </w:p>
    <w:p w:rsidR="00221454" w:rsidRPr="004A69B5" w:rsidRDefault="00221454" w:rsidP="004A69B5">
      <w:pPr>
        <w:spacing w:before="240" w:after="12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bookmarkStart w:id="1" w:name="_Toc370915408"/>
      <w:bookmarkStart w:id="2" w:name="_Toc84048467"/>
      <w:r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2.Строительство тепловых сетей</w:t>
      </w:r>
      <w:r w:rsidR="00C1114C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для обеспечения перспективных приростов тепловой </w:t>
      </w:r>
      <w:r w:rsidR="00175BCA"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нагрузки во</w:t>
      </w:r>
      <w:r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вновь осваиваемых районах поселения под жилищную, </w:t>
      </w:r>
      <w:proofErr w:type="gramStart"/>
      <w:r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комплексную  или</w:t>
      </w:r>
      <w:proofErr w:type="gramEnd"/>
      <w:r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производственную застройку.</w:t>
      </w:r>
      <w:bookmarkEnd w:id="1"/>
      <w:bookmarkEnd w:id="2"/>
    </w:p>
    <w:p w:rsidR="00221454" w:rsidRDefault="00221454" w:rsidP="004A69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планом развития городского поселения </w:t>
      </w:r>
      <w:r w:rsidR="00175BCA">
        <w:rPr>
          <w:rFonts w:ascii="Times New Roman" w:hAnsi="Times New Roman" w:cs="Times New Roman"/>
          <w:sz w:val="24"/>
          <w:szCs w:val="24"/>
        </w:rPr>
        <w:t>предполагается:</w:t>
      </w:r>
    </w:p>
    <w:p w:rsidR="00221454" w:rsidRDefault="00221454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Строительство новых и реконструкция</w:t>
      </w:r>
      <w:r w:rsidR="00C111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тепловых сетей от котельной КЕ с целью повышения эффективности функционир</w:t>
      </w:r>
      <w:r w:rsidR="00175BCA">
        <w:rPr>
          <w:rFonts w:ascii="Times New Roman" w:hAnsi="Times New Roman" w:cs="Times New Roman"/>
          <w:sz w:val="24"/>
          <w:szCs w:val="24"/>
        </w:rPr>
        <w:t xml:space="preserve">ования системы теплоснабжения, </w:t>
      </w:r>
      <w:r>
        <w:rPr>
          <w:rFonts w:ascii="Times New Roman" w:hAnsi="Times New Roman" w:cs="Times New Roman"/>
          <w:sz w:val="24"/>
          <w:szCs w:val="24"/>
        </w:rPr>
        <w:t>ликвидации котельной ТЧ-6</w:t>
      </w:r>
      <w:r w:rsidR="00175BCA">
        <w:rPr>
          <w:rFonts w:ascii="Times New Roman" w:hAnsi="Times New Roman" w:cs="Times New Roman"/>
          <w:sz w:val="24"/>
          <w:szCs w:val="24"/>
        </w:rPr>
        <w:t xml:space="preserve"> и подключения новых потребителей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5BCA" w:rsidRDefault="00175BCA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Строительство новых сетей ГВС от котельной КЕ и реконструкция существующих с целью закрытия котельных № 2 и БПК;</w:t>
      </w:r>
    </w:p>
    <w:p w:rsidR="00175BCA" w:rsidRDefault="00175BCA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Реконструкция и строительство новых тепловых сетей от котельной «Октябрьская» с целью повышения эффективности функционирования системы теплоснабжения и ликвидации котельной школы № 32 и ЦРБ.</w:t>
      </w:r>
    </w:p>
    <w:p w:rsidR="00175BCA" w:rsidRDefault="00175BCA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Строительство новых тепловых сетей от котельной БВГ и реконструкция существующих с целью подключения абонентов от котельной ТУСМ, № 12 и жилого фонда котельной НГЧВ к тепловым сетям котельной БВГ.</w:t>
      </w:r>
    </w:p>
    <w:p w:rsidR="00175BCA" w:rsidRDefault="00175BCA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Строительство новых сетей ГВС от котельной БВГ для подключения новых абонентов.</w:t>
      </w:r>
    </w:p>
    <w:p w:rsidR="00221454" w:rsidRDefault="00221454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Реконструкция тепловых сетей от котельной «Аэропорт» с целью обеспечения надежного </w:t>
      </w:r>
      <w:r w:rsidR="00175BCA">
        <w:rPr>
          <w:rFonts w:ascii="Times New Roman" w:hAnsi="Times New Roman" w:cs="Times New Roman"/>
          <w:sz w:val="24"/>
          <w:szCs w:val="24"/>
        </w:rPr>
        <w:t>теплоснабжения;</w:t>
      </w:r>
    </w:p>
    <w:p w:rsidR="002D6721" w:rsidRDefault="002D6721" w:rsidP="002D6721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Строительство новых и реконструкция тепловых сетей от котельной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Рудницкая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целью повышения эффективности функционирования системы теплоснабжения, ликвидации котельной Комсомольская и подключения новых потребителей.</w:t>
      </w:r>
    </w:p>
    <w:p w:rsidR="00221454" w:rsidRPr="006D75E3" w:rsidRDefault="002D6721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Строительство новых тепловых сетей котельной ГОК с целью подключения новых потребителей</w:t>
      </w:r>
      <w:r w:rsidR="00221454">
        <w:rPr>
          <w:rFonts w:ascii="Times New Roman" w:hAnsi="Times New Roman" w:cs="Times New Roman"/>
          <w:sz w:val="24"/>
          <w:szCs w:val="24"/>
        </w:rPr>
        <w:t>.</w:t>
      </w:r>
    </w:p>
    <w:p w:rsidR="00221454" w:rsidRDefault="00221454" w:rsidP="00CA0E72">
      <w:pPr>
        <w:ind w:firstLine="567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84048468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2.1 </w:t>
      </w:r>
      <w:r w:rsidRPr="000C0AC7">
        <w:rPr>
          <w:rFonts w:ascii="Times New Roman" w:hAnsi="Times New Roman" w:cs="Times New Roman"/>
          <w:b/>
          <w:bCs/>
          <w:sz w:val="24"/>
          <w:szCs w:val="24"/>
        </w:rPr>
        <w:t>Строительство новых и реконструкция тепловых сетей от котельной КЕ с целью повышения эффективности функционирования системы теплоснабжения и ликвидации котельной ТЧ-6.</w:t>
      </w:r>
      <w:bookmarkEnd w:id="3"/>
    </w:p>
    <w:p w:rsidR="002D6721" w:rsidRDefault="002D6721" w:rsidP="006C06C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Предусмотрена реконструкция и строительство новых </w:t>
      </w:r>
      <w:r w:rsidR="00221454">
        <w:rPr>
          <w:rFonts w:ascii="Times New Roman" w:hAnsi="Times New Roman" w:cs="Times New Roman"/>
          <w:sz w:val="24"/>
          <w:szCs w:val="24"/>
        </w:rPr>
        <w:t xml:space="preserve">тепловых сетей от двух отопительных котельных с целью централизации системы теплоснабжения и подключения потребителей тепловой энергии к более мощному источнику тепловой энергии, с последующим проведением гидравлической </w:t>
      </w:r>
      <w:r>
        <w:rPr>
          <w:rFonts w:ascii="Times New Roman" w:hAnsi="Times New Roman" w:cs="Times New Roman"/>
          <w:sz w:val="24"/>
          <w:szCs w:val="24"/>
        </w:rPr>
        <w:t>регулировки для</w:t>
      </w:r>
      <w:r w:rsidR="00221454">
        <w:rPr>
          <w:rFonts w:ascii="Times New Roman" w:hAnsi="Times New Roman" w:cs="Times New Roman"/>
          <w:sz w:val="24"/>
          <w:szCs w:val="24"/>
        </w:rPr>
        <w:t xml:space="preserve"> обеспечения надежного теплоснабжения, устойчивого гидравлического режима и обеспечения потребителей расчетными количествами теплоносителя. </w:t>
      </w:r>
    </w:p>
    <w:p w:rsidR="00221454" w:rsidRDefault="00221454" w:rsidP="006C06C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4A48">
        <w:rPr>
          <w:rFonts w:ascii="Times New Roman" w:hAnsi="Times New Roman" w:cs="Times New Roman"/>
          <w:sz w:val="24"/>
          <w:szCs w:val="24"/>
        </w:rPr>
        <w:t>Под проведение реконструкции попадают следующие участки тепловой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6721">
        <w:rPr>
          <w:rFonts w:ascii="Times New Roman" w:hAnsi="Times New Roman" w:cs="Times New Roman"/>
          <w:sz w:val="24"/>
          <w:szCs w:val="24"/>
        </w:rPr>
        <w:t>(рисунок 2.1.1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основные  характеристики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вводимых тепловых сетей приведены в таблице 2.1.1 </w:t>
      </w:r>
      <w:r w:rsidRPr="008B4A48">
        <w:rPr>
          <w:rFonts w:ascii="Times New Roman" w:hAnsi="Times New Roman" w:cs="Times New Roman"/>
          <w:sz w:val="24"/>
          <w:szCs w:val="24"/>
        </w:rPr>
        <w:t>:</w:t>
      </w:r>
    </w:p>
    <w:p w:rsidR="00221454" w:rsidRPr="002D6721" w:rsidRDefault="00221454" w:rsidP="002D6721">
      <w:pPr>
        <w:pStyle w:val="a3"/>
        <w:numPr>
          <w:ilvl w:val="0"/>
          <w:numId w:val="6"/>
        </w:numPr>
        <w:tabs>
          <w:tab w:val="left" w:pos="851"/>
        </w:tabs>
        <w:spacing w:before="120"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6721">
        <w:rPr>
          <w:rFonts w:ascii="Times New Roman" w:hAnsi="Times New Roman" w:cs="Times New Roman"/>
          <w:i/>
          <w:sz w:val="24"/>
          <w:szCs w:val="24"/>
        </w:rPr>
        <w:t>Вследствие недостаточной пропускной способности:</w:t>
      </w:r>
    </w:p>
    <w:p w:rsidR="002D6721" w:rsidRDefault="002D6721" w:rsidP="00825743">
      <w:pPr>
        <w:numPr>
          <w:ilvl w:val="0"/>
          <w:numId w:val="14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2D6721">
        <w:rPr>
          <w:rFonts w:ascii="Times New Roman" w:hAnsi="Times New Roman" w:cs="Times New Roman"/>
          <w:i/>
          <w:sz w:val="24"/>
          <w:szCs w:val="24"/>
        </w:rPr>
        <w:t>Перекладка трубопровода в пределах котельной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2D6721">
        <w:rPr>
          <w:rFonts w:ascii="Times New Roman" w:hAnsi="Times New Roman" w:cs="Times New Roman"/>
          <w:sz w:val="24"/>
          <w:szCs w:val="24"/>
        </w:rPr>
        <w:t xml:space="preserve">увеличением диаметров подающего и обратного трубопроводов с </w:t>
      </w:r>
      <w:proofErr w:type="spellStart"/>
      <w:r w:rsidRPr="002D6721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2D6721">
        <w:rPr>
          <w:rFonts w:ascii="Times New Roman" w:hAnsi="Times New Roman" w:cs="Times New Roman"/>
          <w:sz w:val="24"/>
          <w:szCs w:val="24"/>
        </w:rPr>
        <w:t xml:space="preserve"> = 400 на </w:t>
      </w:r>
      <w:proofErr w:type="spellStart"/>
      <w:r w:rsidRPr="002D6721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2D6721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600</w:t>
      </w:r>
      <w:r w:rsidR="00221454" w:rsidRPr="006C06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1454" w:rsidRDefault="00221454" w:rsidP="00825743">
      <w:pPr>
        <w:numPr>
          <w:ilvl w:val="0"/>
          <w:numId w:val="14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Котельная </w:t>
      </w:r>
      <w:proofErr w:type="gramStart"/>
      <w:r w:rsidRPr="006C06CE">
        <w:rPr>
          <w:rFonts w:ascii="Times New Roman" w:hAnsi="Times New Roman" w:cs="Times New Roman"/>
          <w:i/>
          <w:iCs/>
          <w:sz w:val="24"/>
          <w:szCs w:val="24"/>
        </w:rPr>
        <w:t>КЕ  –</w:t>
      </w:r>
      <w:proofErr w:type="gramEnd"/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D6721"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r w:rsidRPr="006C06CE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6C06CE">
        <w:rPr>
          <w:rFonts w:ascii="Times New Roman" w:hAnsi="Times New Roman" w:cs="Times New Roman"/>
          <w:sz w:val="24"/>
          <w:szCs w:val="24"/>
        </w:rPr>
        <w:t xml:space="preserve"> 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400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 w:rsidR="002D6721">
        <w:rPr>
          <w:rFonts w:ascii="Times New Roman" w:hAnsi="Times New Roman" w:cs="Times New Roman"/>
          <w:sz w:val="24"/>
          <w:szCs w:val="24"/>
        </w:rPr>
        <w:t>500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:rsidR="00221454" w:rsidRDefault="002D6721" w:rsidP="00825743">
      <w:pPr>
        <w:numPr>
          <w:ilvl w:val="0"/>
          <w:numId w:val="14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r w:rsidR="00221454">
        <w:rPr>
          <w:rFonts w:ascii="Times New Roman" w:hAnsi="Times New Roman" w:cs="Times New Roman"/>
          <w:i/>
          <w:iCs/>
          <w:sz w:val="24"/>
          <w:szCs w:val="24"/>
        </w:rPr>
        <w:t xml:space="preserve">1 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r w:rsidR="00221454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482F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21454"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="00221454"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 w:rsidR="00825743">
        <w:rPr>
          <w:rFonts w:ascii="Times New Roman" w:hAnsi="Times New Roman" w:cs="Times New Roman"/>
          <w:sz w:val="24"/>
          <w:szCs w:val="24"/>
        </w:rPr>
        <w:t>40</w:t>
      </w:r>
      <w:r w:rsidR="00221454">
        <w:rPr>
          <w:rFonts w:ascii="Times New Roman" w:hAnsi="Times New Roman" w:cs="Times New Roman"/>
          <w:sz w:val="24"/>
          <w:szCs w:val="24"/>
        </w:rPr>
        <w:t>0</w:t>
      </w:r>
      <w:r w:rsidR="00221454"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221454"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 w:rsidR="00825743">
        <w:rPr>
          <w:rFonts w:ascii="Times New Roman" w:hAnsi="Times New Roman" w:cs="Times New Roman"/>
          <w:sz w:val="24"/>
          <w:szCs w:val="24"/>
        </w:rPr>
        <w:t>50</w:t>
      </w:r>
      <w:r w:rsidR="00221454">
        <w:rPr>
          <w:rFonts w:ascii="Times New Roman" w:hAnsi="Times New Roman" w:cs="Times New Roman"/>
          <w:sz w:val="24"/>
          <w:szCs w:val="24"/>
        </w:rPr>
        <w:t>0</w:t>
      </w:r>
      <w:r w:rsidR="00221454" w:rsidRPr="006C06CE">
        <w:rPr>
          <w:rFonts w:ascii="Times New Roman" w:hAnsi="Times New Roman" w:cs="Times New Roman"/>
          <w:sz w:val="24"/>
          <w:szCs w:val="24"/>
        </w:rPr>
        <w:t>,</w:t>
      </w:r>
    </w:p>
    <w:p w:rsidR="00221454" w:rsidRDefault="00825743" w:rsidP="00825743">
      <w:pPr>
        <w:numPr>
          <w:ilvl w:val="0"/>
          <w:numId w:val="14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ТК 3</w:t>
      </w:r>
      <w:r w:rsidR="00221454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6 </w:t>
      </w:r>
      <w:r w:rsidR="00221454"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="00221454"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400</w:t>
      </w:r>
      <w:r w:rsidR="00221454"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221454"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 w:rsidR="00482F09">
        <w:rPr>
          <w:rFonts w:ascii="Times New Roman" w:hAnsi="Times New Roman" w:cs="Times New Roman"/>
          <w:sz w:val="24"/>
          <w:szCs w:val="24"/>
        </w:rPr>
        <w:t>48</w:t>
      </w:r>
      <w:r w:rsidR="00221454">
        <w:rPr>
          <w:rFonts w:ascii="Times New Roman" w:hAnsi="Times New Roman" w:cs="Times New Roman"/>
          <w:sz w:val="24"/>
          <w:szCs w:val="24"/>
        </w:rPr>
        <w:t>0</w:t>
      </w:r>
      <w:r w:rsidR="00221454" w:rsidRPr="006C06CE">
        <w:rPr>
          <w:rFonts w:ascii="Times New Roman" w:hAnsi="Times New Roman" w:cs="Times New Roman"/>
          <w:sz w:val="24"/>
          <w:szCs w:val="24"/>
        </w:rPr>
        <w:t>,</w:t>
      </w:r>
    </w:p>
    <w:p w:rsidR="00825743" w:rsidRDefault="00825743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ТК 6 – ТК 1</w:t>
      </w:r>
      <w:r w:rsidR="00482F09">
        <w:rPr>
          <w:rFonts w:ascii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250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300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:rsidR="00825743" w:rsidRDefault="00825743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18а – ТК 18б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250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:rsidR="00825743" w:rsidRDefault="00825743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18б – ТК 29Н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:rsidR="00B751F4" w:rsidRDefault="00B751F4" w:rsidP="00B751F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19 – ТК 10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:rsidR="00B751F4" w:rsidRDefault="00B751F4" w:rsidP="00B751F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10 – ТК 10Н1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:rsidR="00B751F4" w:rsidRDefault="00B751F4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10Н1 – ТК 10а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125</w:t>
      </w:r>
    </w:p>
    <w:p w:rsidR="00825743" w:rsidRDefault="00825743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2 (ТЧ) – ТК 3 (ТЧ)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125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:rsidR="00825743" w:rsidRDefault="00B751F4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2 (ТЧ) – ТК 4 (ТЧ)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100 </w:t>
      </w:r>
      <w:r w:rsidRPr="006C06CE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200</w:t>
      </w:r>
    </w:p>
    <w:p w:rsidR="00B751F4" w:rsidRDefault="00B751F4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1а (ТЧ) – до Башня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32</w:t>
      </w:r>
    </w:p>
    <w:p w:rsidR="00B751F4" w:rsidRDefault="00B751F4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3 (ТЧ) – ТК 9 (ТЧ)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80</w:t>
      </w:r>
    </w:p>
    <w:p w:rsidR="00B751F4" w:rsidRDefault="00B751F4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9 (ТЧ) –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до маг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Ташир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40</w:t>
      </w:r>
    </w:p>
    <w:p w:rsidR="00B751F4" w:rsidRDefault="00B751F4" w:rsidP="00B75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1F4" w:rsidRDefault="00B751F4" w:rsidP="00B75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1F4" w:rsidRDefault="00B751F4" w:rsidP="00B75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1F4" w:rsidRDefault="00B751F4" w:rsidP="00B75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1F4" w:rsidRDefault="00B751F4" w:rsidP="00B75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1F4" w:rsidRDefault="00B751F4" w:rsidP="00B75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1F4" w:rsidRDefault="00B751F4" w:rsidP="00B75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454" w:rsidRPr="00BE1D0E" w:rsidRDefault="00B751F4" w:rsidP="00D82D1B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1F4">
        <w:rPr>
          <w:rFonts w:ascii="Times New Roman" w:hAnsi="Times New Roman" w:cs="Times New Roman"/>
          <w:i/>
          <w:sz w:val="24"/>
          <w:szCs w:val="24"/>
        </w:rPr>
        <w:lastRenderedPageBreak/>
        <w:t>Вновь вводимые тепловые сети</w:t>
      </w:r>
      <w:r w:rsidR="00221454" w:rsidRPr="00B751F4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:rsidR="00BE1D0E" w:rsidRDefault="00D82D1B" w:rsidP="00D82D1B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1D0E" w:rsidRPr="00BE1D0E">
        <w:rPr>
          <w:rFonts w:ascii="Times New Roman" w:hAnsi="Times New Roman" w:cs="Times New Roman"/>
          <w:i/>
          <w:sz w:val="24"/>
          <w:szCs w:val="24"/>
        </w:rPr>
        <w:t xml:space="preserve">ТК </w:t>
      </w:r>
      <w:r w:rsidR="00BE1D0E">
        <w:rPr>
          <w:rFonts w:ascii="Times New Roman" w:hAnsi="Times New Roman" w:cs="Times New Roman"/>
          <w:i/>
          <w:sz w:val="24"/>
          <w:szCs w:val="24"/>
        </w:rPr>
        <w:t>29Н</w:t>
      </w:r>
      <w:r w:rsidR="00BE1D0E"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="00BE1D0E" w:rsidRPr="00BE1D0E">
        <w:rPr>
          <w:rFonts w:ascii="Times New Roman" w:hAnsi="Times New Roman" w:cs="Times New Roman"/>
          <w:i/>
          <w:sz w:val="24"/>
          <w:szCs w:val="24"/>
        </w:rPr>
        <w:t xml:space="preserve"> ТК 1</w:t>
      </w:r>
      <w:r>
        <w:rPr>
          <w:rFonts w:ascii="Times New Roman" w:hAnsi="Times New Roman" w:cs="Times New Roman"/>
          <w:i/>
          <w:sz w:val="24"/>
          <w:szCs w:val="24"/>
        </w:rPr>
        <w:t>а (ТЧ)</w:t>
      </w:r>
      <w:r w:rsidR="00BE1D0E"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200</w:t>
      </w:r>
      <w:r w:rsidR="00BE1D0E"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65 м</w:t>
      </w:r>
      <w:r w:rsidR="00BE1D0E" w:rsidRPr="00BE1D0E">
        <w:rPr>
          <w:rFonts w:ascii="Times New Roman" w:hAnsi="Times New Roman" w:cs="Times New Roman"/>
          <w:i/>
          <w:sz w:val="24"/>
          <w:szCs w:val="24"/>
        </w:rPr>
        <w:t>,</w:t>
      </w:r>
    </w:p>
    <w:p w:rsidR="00D82D1B" w:rsidRDefault="00D82D1B" w:rsidP="00D82D1B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ТК </w:t>
      </w:r>
      <w:r>
        <w:rPr>
          <w:rFonts w:ascii="Times New Roman" w:hAnsi="Times New Roman" w:cs="Times New Roman"/>
          <w:i/>
          <w:sz w:val="24"/>
          <w:szCs w:val="24"/>
        </w:rPr>
        <w:t>10Н1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ТК 1</w:t>
      </w:r>
      <w:r>
        <w:rPr>
          <w:rFonts w:ascii="Times New Roman" w:hAnsi="Times New Roman" w:cs="Times New Roman"/>
          <w:i/>
          <w:sz w:val="24"/>
          <w:szCs w:val="24"/>
        </w:rPr>
        <w:t>0Н1/1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00 </w:t>
      </w:r>
      <w:r>
        <w:rPr>
          <w:rFonts w:ascii="Times New Roman" w:hAnsi="Times New Roman" w:cs="Times New Roman"/>
          <w:i/>
          <w:sz w:val="24"/>
          <w:szCs w:val="24"/>
        </w:rPr>
        <w:t>длинна 20 м,</w:t>
      </w:r>
    </w:p>
    <w:p w:rsidR="00D82D1B" w:rsidRDefault="00D82D1B" w:rsidP="00D82D1B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>ТК 10Н до ТК 10Н/</w:t>
      </w:r>
      <w:proofErr w:type="gramStart"/>
      <w:r w:rsidRPr="00D82D1B">
        <w:rPr>
          <w:rFonts w:ascii="Times New Roman" w:hAnsi="Times New Roman" w:cs="Times New Roman"/>
          <w:i/>
          <w:sz w:val="24"/>
          <w:szCs w:val="24"/>
        </w:rPr>
        <w:t xml:space="preserve">1 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proofErr w:type="gram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20 м,</w:t>
      </w:r>
    </w:p>
    <w:p w:rsidR="00D82D1B" w:rsidRDefault="00D82D1B" w:rsidP="00D82D1B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>ТК 10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до ТК 10Н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2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proofErr w:type="gram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103 м</w:t>
      </w:r>
    </w:p>
    <w:p w:rsidR="00D82D1B" w:rsidRDefault="00D82D1B" w:rsidP="00D82D1B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Вновь вводимые сети ГВС:</w:t>
      </w:r>
    </w:p>
    <w:p w:rsidR="00D82D1B" w:rsidRDefault="00D82D1B" w:rsidP="00D82D1B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сети ГВС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Котельной КЕ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ТК 1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длинна 58 м</w:t>
      </w:r>
      <w:r w:rsidRPr="00BE1D0E">
        <w:rPr>
          <w:rFonts w:ascii="Times New Roman" w:hAnsi="Times New Roman" w:cs="Times New Roman"/>
          <w:i/>
          <w:sz w:val="24"/>
          <w:szCs w:val="24"/>
        </w:rPr>
        <w:t>,</w:t>
      </w:r>
    </w:p>
    <w:p w:rsidR="00D82D1B" w:rsidRDefault="00D82D1B" w:rsidP="00D82D1B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ТК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ТК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125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112 м,</w:t>
      </w:r>
    </w:p>
    <w:p w:rsidR="00D82D1B" w:rsidRDefault="00D82D1B" w:rsidP="00D82D1B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Перекладка сетей ГВС:</w:t>
      </w:r>
    </w:p>
    <w:p w:rsidR="00D82D1B" w:rsidRDefault="00D82D1B" w:rsidP="00482F09">
      <w:pPr>
        <w:pStyle w:val="a3"/>
        <w:numPr>
          <w:ilvl w:val="0"/>
          <w:numId w:val="20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ТК</w:t>
      </w:r>
      <w:r w:rsidR="00482F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482F09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 –</w:t>
      </w:r>
      <w:proofErr w:type="gramEnd"/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r w:rsidR="00482F09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6C06CE">
        <w:rPr>
          <w:rFonts w:ascii="Times New Roman" w:hAnsi="Times New Roman" w:cs="Times New Roman"/>
          <w:sz w:val="24"/>
          <w:szCs w:val="24"/>
        </w:rPr>
        <w:t xml:space="preserve"> 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 w:rsidR="00482F09">
        <w:rPr>
          <w:rFonts w:ascii="Times New Roman" w:hAnsi="Times New Roman" w:cs="Times New Roman"/>
          <w:sz w:val="24"/>
          <w:szCs w:val="24"/>
        </w:rPr>
        <w:t>80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 w:rsidR="00482F09">
        <w:rPr>
          <w:rFonts w:ascii="Times New Roman" w:hAnsi="Times New Roman" w:cs="Times New Roman"/>
          <w:sz w:val="24"/>
          <w:szCs w:val="24"/>
        </w:rPr>
        <w:t>125;</w:t>
      </w:r>
    </w:p>
    <w:p w:rsidR="00482F09" w:rsidRPr="00B751F4" w:rsidRDefault="00482F09" w:rsidP="00482F09">
      <w:pPr>
        <w:pStyle w:val="a3"/>
        <w:numPr>
          <w:ilvl w:val="0"/>
          <w:numId w:val="20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 –</w:t>
      </w:r>
      <w:proofErr w:type="gramEnd"/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ТК 6</w:t>
      </w:r>
      <w:r w:rsidRPr="006C06CE">
        <w:rPr>
          <w:rFonts w:ascii="Times New Roman" w:hAnsi="Times New Roman" w:cs="Times New Roman"/>
          <w:sz w:val="24"/>
          <w:szCs w:val="24"/>
        </w:rPr>
        <w:t xml:space="preserve"> 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125;</w:t>
      </w:r>
    </w:p>
    <w:p w:rsidR="00482F09" w:rsidRPr="00B751F4" w:rsidRDefault="00482F09" w:rsidP="00D82D1B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1454" w:rsidRDefault="00221454" w:rsidP="00577BB8">
      <w:pPr>
        <w:spacing w:after="0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2.1.1 Основные характеристики реконструируемых и вводимых в эксплуатацию участков тепловых сетей.</w:t>
      </w:r>
    </w:p>
    <w:tbl>
      <w:tblPr>
        <w:tblW w:w="1047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09"/>
        <w:gridCol w:w="1490"/>
        <w:gridCol w:w="1417"/>
        <w:gridCol w:w="2978"/>
        <w:gridCol w:w="1980"/>
      </w:tblGrid>
      <w:tr w:rsidR="00221454" w:rsidRPr="00AE78C0">
        <w:tc>
          <w:tcPr>
            <w:tcW w:w="2609" w:type="dxa"/>
          </w:tcPr>
          <w:p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490" w:type="dxa"/>
          </w:tcPr>
          <w:p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Длина участка, м</w:t>
            </w:r>
          </w:p>
        </w:tc>
        <w:tc>
          <w:tcPr>
            <w:tcW w:w="1417" w:type="dxa"/>
          </w:tcPr>
          <w:p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диаметр трубопровода, </w:t>
            </w:r>
            <w:proofErr w:type="spellStart"/>
            <w:r w:rsidRPr="00AE78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,мм</w:t>
            </w:r>
          </w:p>
        </w:tc>
        <w:tc>
          <w:tcPr>
            <w:tcW w:w="2978" w:type="dxa"/>
          </w:tcPr>
          <w:p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1980" w:type="dxa"/>
          </w:tcPr>
          <w:p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теплоизоляции</w:t>
            </w:r>
          </w:p>
        </w:tc>
      </w:tr>
      <w:tr w:rsidR="00221454" w:rsidRPr="00AE78C0">
        <w:tc>
          <w:tcPr>
            <w:tcW w:w="10474" w:type="dxa"/>
            <w:gridSpan w:val="5"/>
          </w:tcPr>
          <w:p w:rsidR="00221454" w:rsidRPr="00AE78C0" w:rsidRDefault="00221454" w:rsidP="00AE78C0">
            <w:pPr>
              <w:spacing w:after="0" w:line="240" w:lineRule="auto"/>
              <w:ind w:righ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Вследствие увеличения пропускной способности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F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Котельная КЕ  – ТК 1</w:t>
            </w:r>
          </w:p>
        </w:tc>
        <w:tc>
          <w:tcPr>
            <w:tcW w:w="1490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F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 – ТК 3</w:t>
            </w:r>
          </w:p>
        </w:tc>
        <w:tc>
          <w:tcPr>
            <w:tcW w:w="1490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417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3 – ТК 6</w:t>
            </w:r>
          </w:p>
        </w:tc>
        <w:tc>
          <w:tcPr>
            <w:tcW w:w="1490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7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6 – ТК 15</w:t>
            </w:r>
          </w:p>
        </w:tc>
        <w:tc>
          <w:tcPr>
            <w:tcW w:w="1490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18а – ТК 18б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18б – ТК 29Н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19 – ТК 10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10 – ТК 10Н1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10Н1 – ТК 10а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2 (ТЧ) – ТК 3 (ТЧ)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2 (ТЧ) – ТК 4 (ТЧ)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1а (ТЧ) – до Башня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3 (ТЧ) – ТК 9 (ТЧ)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ТК 9 (ТЧ) –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 маг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Ташир</w:t>
            </w:r>
            <w:proofErr w:type="spellEnd"/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967B54">
        <w:trPr>
          <w:trHeight w:val="326"/>
        </w:trPr>
        <w:tc>
          <w:tcPr>
            <w:tcW w:w="10474" w:type="dxa"/>
            <w:gridSpan w:val="5"/>
            <w:tcBorders>
              <w:top w:val="single" w:sz="4" w:space="0" w:color="auto"/>
            </w:tcBorders>
          </w:tcPr>
          <w:p w:rsidR="00967B54" w:rsidRPr="00967B54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Вновь вводимые тепловые сети</w:t>
            </w:r>
          </w:p>
        </w:tc>
      </w:tr>
      <w:tr w:rsidR="00221454" w:rsidRPr="00AE78C0" w:rsidTr="00967B54">
        <w:trPr>
          <w:trHeight w:val="273"/>
        </w:trPr>
        <w:tc>
          <w:tcPr>
            <w:tcW w:w="2609" w:type="dxa"/>
            <w:tcBorders>
              <w:top w:val="single" w:sz="4" w:space="0" w:color="auto"/>
            </w:tcBorders>
            <w:vAlign w:val="center"/>
          </w:tcPr>
          <w:p w:rsidR="00221454" w:rsidRPr="00AE78C0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29Н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ТК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 (ТЧ)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vAlign w:val="center"/>
          </w:tcPr>
          <w:p w:rsidR="00221454" w:rsidRPr="00AE78C0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21454" w:rsidRPr="00AE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221454" w:rsidRPr="00AE78C0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21454" w:rsidRPr="00AE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221454" w:rsidRPr="00AE78C0" w:rsidRDefault="002214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 w:rsidR="00967B54"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221454" w:rsidRPr="00AE78C0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10Н1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ТК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0Н1/1</w:t>
            </w:r>
          </w:p>
        </w:tc>
        <w:tc>
          <w:tcPr>
            <w:tcW w:w="1490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>ТК 10Н до ТК 10Н/1</w:t>
            </w:r>
          </w:p>
        </w:tc>
        <w:tc>
          <w:tcPr>
            <w:tcW w:w="1490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>ТК 10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ТК 10Н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90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17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10474" w:type="dxa"/>
            <w:gridSpan w:val="5"/>
          </w:tcPr>
          <w:p w:rsidR="00967B54" w:rsidRPr="00967B54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Вновь вводимые сети ГВС</w:t>
            </w:r>
          </w:p>
        </w:tc>
      </w:tr>
      <w:tr w:rsidR="00967B54" w:rsidRPr="00AE78C0" w:rsidTr="00275447">
        <w:tc>
          <w:tcPr>
            <w:tcW w:w="2609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Котельной КЕ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ТК 1</w:t>
            </w:r>
          </w:p>
        </w:tc>
        <w:tc>
          <w:tcPr>
            <w:tcW w:w="1490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2609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90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17" w:type="dxa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BA01FA" w:rsidRPr="00AE78C0" w:rsidTr="00275447">
        <w:tc>
          <w:tcPr>
            <w:tcW w:w="2609" w:type="dxa"/>
          </w:tcPr>
          <w:p w:rsidR="00BA01FA" w:rsidRPr="00BE1D0E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1490" w:type="dxa"/>
          </w:tcPr>
          <w:p w:rsidR="00BA01FA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417" w:type="dxa"/>
          </w:tcPr>
          <w:p w:rsidR="00BA01FA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:rsidTr="00275447">
        <w:tc>
          <w:tcPr>
            <w:tcW w:w="10474" w:type="dxa"/>
            <w:gridSpan w:val="5"/>
          </w:tcPr>
          <w:p w:rsidR="00967B54" w:rsidRPr="00967B54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Перекладка сетей ГВС</w:t>
            </w:r>
          </w:p>
        </w:tc>
      </w:tr>
      <w:tr w:rsidR="00BA01FA" w:rsidRPr="00AE78C0" w:rsidTr="00275447">
        <w:tc>
          <w:tcPr>
            <w:tcW w:w="2609" w:type="dxa"/>
          </w:tcPr>
          <w:p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2</w:t>
            </w:r>
            <w:r w:rsidRPr="006C06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–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3</w:t>
            </w:r>
          </w:p>
        </w:tc>
        <w:tc>
          <w:tcPr>
            <w:tcW w:w="1490" w:type="dxa"/>
          </w:tcPr>
          <w:p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7" w:type="dxa"/>
          </w:tcPr>
          <w:p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BA01FA" w:rsidRPr="00AE78C0" w:rsidTr="00275447">
        <w:tc>
          <w:tcPr>
            <w:tcW w:w="2609" w:type="dxa"/>
          </w:tcPr>
          <w:p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3</w:t>
            </w:r>
            <w:r w:rsidRPr="006C06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–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6</w:t>
            </w:r>
          </w:p>
        </w:tc>
        <w:tc>
          <w:tcPr>
            <w:tcW w:w="1490" w:type="dxa"/>
          </w:tcPr>
          <w:p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417" w:type="dxa"/>
          </w:tcPr>
          <w:p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</w:tbl>
    <w:p w:rsidR="00221454" w:rsidRDefault="00221454" w:rsidP="00BA01FA">
      <w:pPr>
        <w:ind w:left="45" w:firstLine="5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гидравлического расчета и пьезометрические графики с учетом реконструкции тепловой сети приведены в </w:t>
      </w:r>
      <w:r w:rsidRPr="008C3A40">
        <w:rPr>
          <w:rFonts w:ascii="Times New Roman" w:hAnsi="Times New Roman" w:cs="Times New Roman"/>
          <w:sz w:val="24"/>
          <w:szCs w:val="24"/>
        </w:rPr>
        <w:t>приложении № 3</w:t>
      </w:r>
      <w:r w:rsidR="00BA01FA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C529F">
        <w:rPr>
          <w:rFonts w:ascii="Times New Roman" w:hAnsi="Times New Roman" w:cs="Times New Roman"/>
          <w:sz w:val="24"/>
          <w:szCs w:val="24"/>
        </w:rPr>
        <w:t>таблицы 1.1.1-1.7.1, пьезометрические графики 1.8.1- 1.12.1.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1454" w:rsidRDefault="00221454" w:rsidP="0002203E">
      <w:pPr>
        <w:rPr>
          <w:rFonts w:ascii="Times New Roman" w:hAnsi="Times New Roman" w:cs="Times New Roman"/>
          <w:b/>
          <w:bCs/>
          <w:sz w:val="24"/>
          <w:szCs w:val="24"/>
        </w:rPr>
        <w:sectPr w:rsidR="00221454" w:rsidSect="006F3510">
          <w:headerReference w:type="default" r:id="rId9"/>
          <w:footerReference w:type="default" r:id="rId10"/>
          <w:pgSz w:w="11906" w:h="16838"/>
          <w:pgMar w:top="1134" w:right="850" w:bottom="426" w:left="1134" w:header="708" w:footer="708" w:gutter="0"/>
          <w:pgNumType w:start="1"/>
          <w:cols w:space="708"/>
          <w:docGrid w:linePitch="360"/>
        </w:sectPr>
      </w:pPr>
    </w:p>
    <w:p w:rsidR="00221454" w:rsidRDefault="0095017D" w:rsidP="000220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3.5pt;height:371.25pt">
            <v:imagedata r:id="rId11" o:title="КЕ перспектива"/>
          </v:shape>
        </w:pict>
      </w:r>
    </w:p>
    <w:p w:rsidR="00221454" w:rsidRPr="00546DAB" w:rsidRDefault="00221454" w:rsidP="00546DAB">
      <w:pPr>
        <w:tabs>
          <w:tab w:val="left" w:pos="992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2.1.2</w:t>
      </w:r>
      <w:r w:rsidR="00934D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Схема реконструкции тепловых сетей </w:t>
      </w:r>
      <w:r w:rsidR="00934D68">
        <w:rPr>
          <w:rFonts w:ascii="Times New Roman" w:hAnsi="Times New Roman" w:cs="Times New Roman"/>
          <w:sz w:val="24"/>
          <w:szCs w:val="24"/>
        </w:rPr>
        <w:t>котельной «КЕ»</w:t>
      </w:r>
    </w:p>
    <w:p w:rsidR="00221454" w:rsidRPr="00275447" w:rsidRDefault="00221454" w:rsidP="007F26B2">
      <w:pPr>
        <w:rPr>
          <w:rFonts w:ascii="Times New Roman" w:hAnsi="Times New Roman" w:cs="Times New Roman"/>
          <w:sz w:val="24"/>
          <w:szCs w:val="24"/>
        </w:rPr>
      </w:pPr>
    </w:p>
    <w:p w:rsidR="00221454" w:rsidRPr="00546DAB" w:rsidRDefault="00221454" w:rsidP="00546DAB">
      <w:pPr>
        <w:tabs>
          <w:tab w:val="left" w:pos="9924"/>
        </w:tabs>
        <w:jc w:val="center"/>
        <w:rPr>
          <w:rFonts w:ascii="Times New Roman" w:hAnsi="Times New Roman" w:cs="Times New Roman"/>
          <w:sz w:val="24"/>
          <w:szCs w:val="24"/>
        </w:rPr>
        <w:sectPr w:rsidR="00221454" w:rsidRPr="00546DAB" w:rsidSect="007F26B2">
          <w:pgSz w:w="16838" w:h="11906" w:orient="landscape"/>
          <w:pgMar w:top="1134" w:right="1134" w:bottom="851" w:left="425" w:header="709" w:footer="709" w:gutter="0"/>
          <w:cols w:space="708"/>
          <w:docGrid w:linePitch="360"/>
        </w:sectPr>
      </w:pPr>
    </w:p>
    <w:p w:rsidR="00221454" w:rsidRDefault="00221454" w:rsidP="00CA0E72">
      <w:pPr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bookmarkStart w:id="4" w:name="_Toc84048469"/>
      <w:r w:rsidRPr="00546DAB"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>2.2</w:t>
      </w:r>
      <w:r w:rsidR="00934D6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934D68" w:rsidRPr="00934D6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Строительство новых тепловых сетей котельной ГОК с целью подключения новых потребителей</w:t>
      </w:r>
      <w:r w:rsidRPr="00546DAB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  <w:bookmarkEnd w:id="4"/>
    </w:p>
    <w:p w:rsidR="00221454" w:rsidRDefault="00221454" w:rsidP="00201E5D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Предложен вариант </w:t>
      </w:r>
      <w:r w:rsidR="00934D68">
        <w:rPr>
          <w:rFonts w:ascii="Times New Roman" w:hAnsi="Times New Roman" w:cs="Times New Roman"/>
          <w:sz w:val="24"/>
          <w:szCs w:val="24"/>
          <w:lang w:eastAsia="en-US"/>
        </w:rPr>
        <w:t>строительства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тепловых сетей от </w:t>
      </w:r>
      <w:proofErr w:type="spellStart"/>
      <w:r w:rsidR="00934D68">
        <w:rPr>
          <w:rFonts w:ascii="Times New Roman" w:hAnsi="Times New Roman" w:cs="Times New Roman"/>
          <w:sz w:val="24"/>
          <w:szCs w:val="24"/>
          <w:lang w:eastAsia="en-US"/>
        </w:rPr>
        <w:t>ТК</w:t>
      </w:r>
      <w:r w:rsidR="00F85690">
        <w:rPr>
          <w:rFonts w:ascii="Times New Roman" w:hAnsi="Times New Roman" w:cs="Times New Roman"/>
          <w:sz w:val="24"/>
          <w:szCs w:val="24"/>
          <w:lang w:eastAsia="en-US"/>
        </w:rPr>
        <w:t>н</w:t>
      </w:r>
      <w:proofErr w:type="spellEnd"/>
      <w:r w:rsidR="00F85690">
        <w:rPr>
          <w:rFonts w:ascii="Times New Roman" w:hAnsi="Times New Roman" w:cs="Times New Roman"/>
          <w:sz w:val="24"/>
          <w:szCs w:val="24"/>
          <w:lang w:eastAsia="en-US"/>
        </w:rPr>
        <w:t xml:space="preserve"> 1 </w:t>
      </w:r>
      <w:r>
        <w:rPr>
          <w:rFonts w:ascii="Times New Roman" w:hAnsi="Times New Roman" w:cs="Times New Roman"/>
          <w:sz w:val="24"/>
          <w:szCs w:val="24"/>
          <w:lang w:eastAsia="en-US"/>
        </w:rPr>
        <w:t>с последующим проведением гидравлической регулировки для обеспечения надежного теплоснабжения и обеспечения как существующих, так и перспективных потребителей расчетными расходами теплоносителя.</w:t>
      </w:r>
    </w:p>
    <w:p w:rsidR="00221454" w:rsidRDefault="00F85690" w:rsidP="00201E5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86A">
        <w:rPr>
          <w:rFonts w:ascii="Times New Roman" w:hAnsi="Times New Roman" w:cs="Times New Roman"/>
          <w:sz w:val="24"/>
          <w:szCs w:val="24"/>
        </w:rPr>
        <w:t>Для покрытия перспективной тепловой нагрузки в эксплуатацию вводятся следующие участки тепловой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454">
        <w:rPr>
          <w:rFonts w:ascii="Times New Roman" w:hAnsi="Times New Roman" w:cs="Times New Roman"/>
          <w:sz w:val="24"/>
          <w:szCs w:val="24"/>
        </w:rPr>
        <w:t xml:space="preserve">(рисунок 2.2.2), </w:t>
      </w:r>
      <w:r w:rsidR="00F9712F"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 w:rsidR="00221454">
        <w:rPr>
          <w:rFonts w:ascii="Times New Roman" w:hAnsi="Times New Roman" w:cs="Times New Roman"/>
          <w:sz w:val="24"/>
          <w:szCs w:val="24"/>
        </w:rPr>
        <w:t xml:space="preserve"> вводимых тепловых </w:t>
      </w:r>
      <w:r>
        <w:rPr>
          <w:rFonts w:ascii="Times New Roman" w:hAnsi="Times New Roman" w:cs="Times New Roman"/>
          <w:sz w:val="24"/>
          <w:szCs w:val="24"/>
        </w:rPr>
        <w:t>сетей приведены в таблице 2.2.1.</w:t>
      </w:r>
    </w:p>
    <w:p w:rsidR="00221454" w:rsidRPr="00F85690" w:rsidRDefault="00221454" w:rsidP="00F85690">
      <w:pPr>
        <w:pStyle w:val="a3"/>
        <w:numPr>
          <w:ilvl w:val="3"/>
          <w:numId w:val="6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85690">
        <w:rPr>
          <w:rFonts w:ascii="Times New Roman" w:hAnsi="Times New Roman" w:cs="Times New Roman"/>
          <w:sz w:val="24"/>
          <w:szCs w:val="24"/>
        </w:rPr>
        <w:t>Для покрытия перспективной тепловой нагрузки в эксплуатацию вводятся следующие участки тепловой сети:</w:t>
      </w:r>
    </w:p>
    <w:p w:rsidR="00221454" w:rsidRDefault="00F85690" w:rsidP="001D786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89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104 м;</w:t>
      </w:r>
    </w:p>
    <w:p w:rsidR="00F85690" w:rsidRDefault="00F85690" w:rsidP="001D786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6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76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184 м;</w:t>
      </w:r>
    </w:p>
    <w:p w:rsidR="00F85690" w:rsidRDefault="00F85690" w:rsidP="001D786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40 м</w:t>
      </w:r>
    </w:p>
    <w:p w:rsidR="00F85690" w:rsidRDefault="00F85690" w:rsidP="001D7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7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ул. Юбилейная 11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60 м</w:t>
      </w:r>
    </w:p>
    <w:p w:rsidR="00221454" w:rsidRDefault="00221454" w:rsidP="00EA3E93">
      <w:pPr>
        <w:spacing w:after="0"/>
        <w:ind w:left="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2.2.1 Основные характеристики реконструируемых и вводимых в эксплуатацию участков тепловых сетей.</w:t>
      </w:r>
    </w:p>
    <w:tbl>
      <w:tblPr>
        <w:tblW w:w="1047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09"/>
        <w:gridCol w:w="1490"/>
        <w:gridCol w:w="1417"/>
        <w:gridCol w:w="2978"/>
        <w:gridCol w:w="1980"/>
      </w:tblGrid>
      <w:tr w:rsidR="00F85690" w:rsidRPr="00AE78C0" w:rsidTr="00201F17">
        <w:tc>
          <w:tcPr>
            <w:tcW w:w="2609" w:type="dxa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490" w:type="dxa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Длина участка, м</w:t>
            </w:r>
          </w:p>
        </w:tc>
        <w:tc>
          <w:tcPr>
            <w:tcW w:w="1417" w:type="dxa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диаметр трубопровода, </w:t>
            </w:r>
            <w:proofErr w:type="spellStart"/>
            <w:r w:rsidRPr="00AE78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,мм</w:t>
            </w:r>
          </w:p>
        </w:tc>
        <w:tc>
          <w:tcPr>
            <w:tcW w:w="2978" w:type="dxa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1980" w:type="dxa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теплоизоляции</w:t>
            </w:r>
          </w:p>
        </w:tc>
      </w:tr>
      <w:tr w:rsidR="00F85690" w:rsidRPr="00AE78C0" w:rsidTr="00201F17">
        <w:trPr>
          <w:trHeight w:val="326"/>
        </w:trPr>
        <w:tc>
          <w:tcPr>
            <w:tcW w:w="10474" w:type="dxa"/>
            <w:gridSpan w:val="5"/>
            <w:tcBorders>
              <w:top w:val="single" w:sz="4" w:space="0" w:color="auto"/>
            </w:tcBorders>
          </w:tcPr>
          <w:p w:rsidR="00F85690" w:rsidRPr="00967B54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Вновь вводимые тепловые сети</w:t>
            </w:r>
          </w:p>
        </w:tc>
      </w:tr>
      <w:tr w:rsidR="00F85690" w:rsidRPr="00AE78C0" w:rsidTr="00201F17">
        <w:trPr>
          <w:trHeight w:val="273"/>
        </w:trPr>
        <w:tc>
          <w:tcPr>
            <w:tcW w:w="2609" w:type="dxa"/>
            <w:tcBorders>
              <w:top w:val="single" w:sz="4" w:space="0" w:color="auto"/>
            </w:tcBorders>
            <w:vAlign w:val="center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F85690">
              <w:rPr>
                <w:rFonts w:ascii="Times New Roman" w:hAnsi="Times New Roman" w:cs="Times New Roman"/>
                <w:i/>
                <w:sz w:val="24"/>
                <w:szCs w:val="24"/>
              </w:rPr>
              <w:t>ТКн</w:t>
            </w:r>
            <w:proofErr w:type="spellEnd"/>
            <w:r w:rsidRPr="00F8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 до </w:t>
            </w:r>
            <w:proofErr w:type="spellStart"/>
            <w:r w:rsidRPr="00F85690">
              <w:rPr>
                <w:rFonts w:ascii="Times New Roman" w:hAnsi="Times New Roman" w:cs="Times New Roman"/>
                <w:i/>
                <w:sz w:val="24"/>
                <w:szCs w:val="24"/>
              </w:rPr>
              <w:t>ТКн</w:t>
            </w:r>
            <w:proofErr w:type="spellEnd"/>
            <w:r w:rsidRPr="00F8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vAlign w:val="center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85690" w:rsidRPr="00AE78C0" w:rsidTr="00201F17">
        <w:tc>
          <w:tcPr>
            <w:tcW w:w="2609" w:type="dxa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490" w:type="dxa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417" w:type="dxa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85690" w:rsidRPr="00AE78C0" w:rsidTr="00201F17">
        <w:tc>
          <w:tcPr>
            <w:tcW w:w="2609" w:type="dxa"/>
          </w:tcPr>
          <w:p w:rsidR="00F85690" w:rsidRDefault="00F85690" w:rsidP="00F856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6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dy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1490" w:type="dxa"/>
          </w:tcPr>
          <w:p w:rsidR="00F85690" w:rsidRDefault="00F85690" w:rsidP="00F8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F85690" w:rsidRPr="00AE78C0" w:rsidRDefault="00F85690" w:rsidP="00F8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F85690" w:rsidRPr="00AE78C0" w:rsidRDefault="00F85690" w:rsidP="00F8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F85690" w:rsidRPr="00AE78C0" w:rsidRDefault="00F85690" w:rsidP="00F8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85690" w:rsidRPr="00AE78C0" w:rsidTr="00201F17">
        <w:tc>
          <w:tcPr>
            <w:tcW w:w="2609" w:type="dxa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7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ул. Юбилейная 11</w:t>
            </w:r>
          </w:p>
        </w:tc>
        <w:tc>
          <w:tcPr>
            <w:tcW w:w="1490" w:type="dxa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</w:tbl>
    <w:p w:rsidR="00F85690" w:rsidRDefault="00F85690" w:rsidP="00EA3E93">
      <w:pPr>
        <w:spacing w:after="0"/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Pr="001D786A" w:rsidRDefault="00C60B9E" w:rsidP="001D7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0B9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C00554" wp14:editId="08995AFC">
            <wp:extent cx="6300470" cy="290322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54" w:rsidRDefault="00221454" w:rsidP="001D7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8A31B4">
      <w:pPr>
        <w:tabs>
          <w:tab w:val="left" w:pos="89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proofErr w:type="gramStart"/>
      <w:r>
        <w:rPr>
          <w:rFonts w:ascii="Times New Roman" w:hAnsi="Times New Roman" w:cs="Times New Roman"/>
          <w:sz w:val="24"/>
          <w:szCs w:val="24"/>
        </w:rPr>
        <w:t>2.2.2  Реконструкция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тепловых сетей.</w:t>
      </w:r>
    </w:p>
    <w:p w:rsidR="00221454" w:rsidRDefault="00221454" w:rsidP="00546D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CA0E72">
      <w:pPr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84048470"/>
      <w:r>
        <w:rPr>
          <w:rFonts w:ascii="Times New Roman" w:hAnsi="Times New Roman" w:cs="Times New Roman"/>
          <w:b/>
          <w:bCs/>
          <w:sz w:val="24"/>
          <w:szCs w:val="24"/>
        </w:rPr>
        <w:t xml:space="preserve">2.3 </w:t>
      </w:r>
      <w:r w:rsidR="00C60B9E" w:rsidRPr="00C60B9E">
        <w:rPr>
          <w:rFonts w:ascii="Times New Roman" w:hAnsi="Times New Roman" w:cs="Times New Roman"/>
          <w:b/>
          <w:sz w:val="24"/>
          <w:szCs w:val="24"/>
        </w:rPr>
        <w:t>Реконструкция и строительство новых тепловых сетей от котельной «Октябрьская» с целью повышения эффективности функционирования системы теплоснабжения и ликвидации котельной школы № 32 и ЦРБ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5"/>
    </w:p>
    <w:p w:rsidR="00221454" w:rsidRDefault="00F9712F" w:rsidP="006F351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Предусмотрена реконструкция</w:t>
      </w:r>
      <w:r w:rsidR="00221454">
        <w:rPr>
          <w:rFonts w:ascii="Times New Roman" w:hAnsi="Times New Roman" w:cs="Times New Roman"/>
          <w:sz w:val="24"/>
          <w:szCs w:val="24"/>
        </w:rPr>
        <w:t xml:space="preserve"> тепловых сетей </w:t>
      </w:r>
      <w:r w:rsidR="00C60B9E">
        <w:rPr>
          <w:rFonts w:ascii="Times New Roman" w:hAnsi="Times New Roman" w:cs="Times New Roman"/>
          <w:sz w:val="24"/>
          <w:szCs w:val="24"/>
        </w:rPr>
        <w:t>трех</w:t>
      </w:r>
      <w:r w:rsidR="00221454">
        <w:rPr>
          <w:rFonts w:ascii="Times New Roman" w:hAnsi="Times New Roman" w:cs="Times New Roman"/>
          <w:sz w:val="24"/>
          <w:szCs w:val="24"/>
        </w:rPr>
        <w:t xml:space="preserve"> отопительных котельных с целью централизации системы теплоснабжения и подключения потребителей тепловой энергии к более мощному источнику тепловой энергии, с последующим проведением гидравлической </w:t>
      </w:r>
      <w:r>
        <w:rPr>
          <w:rFonts w:ascii="Times New Roman" w:hAnsi="Times New Roman" w:cs="Times New Roman"/>
          <w:sz w:val="24"/>
          <w:szCs w:val="24"/>
        </w:rPr>
        <w:t>регулировки для</w:t>
      </w:r>
      <w:r w:rsidR="00221454">
        <w:rPr>
          <w:rFonts w:ascii="Times New Roman" w:hAnsi="Times New Roman" w:cs="Times New Roman"/>
          <w:sz w:val="24"/>
          <w:szCs w:val="24"/>
        </w:rPr>
        <w:t xml:space="preserve"> обеспечения надежного теплоснабжения, устойчивого гидравлического режима и обеспечения потребителей расчетными количествами теплоносителя.</w:t>
      </w:r>
    </w:p>
    <w:p w:rsidR="00221454" w:rsidRDefault="00221454" w:rsidP="006F351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B4A48">
        <w:rPr>
          <w:rFonts w:ascii="Times New Roman" w:hAnsi="Times New Roman" w:cs="Times New Roman"/>
          <w:sz w:val="24"/>
          <w:szCs w:val="24"/>
        </w:rPr>
        <w:t>од проведение реконструкции попадают следующие участки тепловой сети</w:t>
      </w:r>
      <w:r>
        <w:rPr>
          <w:rFonts w:ascii="Times New Roman" w:hAnsi="Times New Roman" w:cs="Times New Roman"/>
          <w:sz w:val="24"/>
          <w:szCs w:val="24"/>
        </w:rPr>
        <w:t xml:space="preserve"> (рисунок 2.3.2), </w:t>
      </w:r>
      <w:r w:rsidR="00F9712F"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>
        <w:rPr>
          <w:rFonts w:ascii="Times New Roman" w:hAnsi="Times New Roman" w:cs="Times New Roman"/>
          <w:sz w:val="24"/>
          <w:szCs w:val="24"/>
        </w:rPr>
        <w:t xml:space="preserve"> вводимых тепловых сетей приведены в таблице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2.3.1 </w:t>
      </w:r>
      <w:r w:rsidRPr="008B4A48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221454" w:rsidRDefault="00221454" w:rsidP="00F9321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D4470">
        <w:rPr>
          <w:rFonts w:ascii="Times New Roman" w:hAnsi="Times New Roman" w:cs="Times New Roman"/>
          <w:sz w:val="24"/>
          <w:szCs w:val="24"/>
        </w:rPr>
        <w:t xml:space="preserve">  Вследствие недостаточной пропускной способности:</w:t>
      </w:r>
    </w:p>
    <w:p w:rsidR="00221454" w:rsidRPr="00F9712F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Котельная «Октябрьская» - </w:t>
      </w: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3 </w:t>
      </w:r>
      <w:r w:rsidR="00221454" w:rsidRPr="00F9712F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трубопровода с </w:t>
      </w:r>
      <w:proofErr w:type="spellStart"/>
      <w:r w:rsidR="00221454"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 w:rsidRPr="00F9712F">
        <w:rPr>
          <w:rFonts w:ascii="Times New Roman" w:hAnsi="Times New Roman" w:cs="Times New Roman"/>
          <w:sz w:val="24"/>
          <w:szCs w:val="24"/>
        </w:rPr>
        <w:t xml:space="preserve"> = 80</w:t>
      </w:r>
      <w:r w:rsidRPr="00F9712F">
        <w:rPr>
          <w:rFonts w:ascii="Times New Roman" w:hAnsi="Times New Roman" w:cs="Times New Roman"/>
          <w:sz w:val="24"/>
          <w:szCs w:val="24"/>
        </w:rPr>
        <w:t xml:space="preserve"> </w:t>
      </w:r>
      <w:r w:rsidR="00221454" w:rsidRPr="00F9712F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221454"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 w:rsidRPr="00F9712F">
        <w:rPr>
          <w:rFonts w:ascii="Times New Roman" w:hAnsi="Times New Roman" w:cs="Times New Roman"/>
          <w:sz w:val="24"/>
          <w:szCs w:val="24"/>
        </w:rPr>
        <w:t>= 150.</w:t>
      </w:r>
    </w:p>
    <w:p w:rsidR="00221454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3 – </w:t>
      </w: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5б </w:t>
      </w:r>
      <w:r w:rsidR="00221454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="00221454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>
        <w:rPr>
          <w:rFonts w:ascii="Times New Roman" w:hAnsi="Times New Roman" w:cs="Times New Roman"/>
          <w:sz w:val="24"/>
          <w:szCs w:val="24"/>
        </w:rPr>
        <w:t xml:space="preserve"> =70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454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221454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>
        <w:rPr>
          <w:rFonts w:ascii="Times New Roman" w:hAnsi="Times New Roman" w:cs="Times New Roman"/>
          <w:sz w:val="24"/>
          <w:szCs w:val="24"/>
        </w:rPr>
        <w:t>= 1</w:t>
      </w:r>
      <w:r>
        <w:rPr>
          <w:rFonts w:ascii="Times New Roman" w:hAnsi="Times New Roman" w:cs="Times New Roman"/>
          <w:sz w:val="24"/>
          <w:szCs w:val="24"/>
        </w:rPr>
        <w:t>59</w:t>
      </w:r>
      <w:r w:rsidR="00221454" w:rsidRPr="008212C0">
        <w:rPr>
          <w:rFonts w:ascii="Times New Roman" w:hAnsi="Times New Roman" w:cs="Times New Roman"/>
          <w:sz w:val="24"/>
          <w:szCs w:val="24"/>
        </w:rPr>
        <w:t>.</w:t>
      </w:r>
    </w:p>
    <w:p w:rsidR="00221454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5б – </w:t>
      </w: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6 </w:t>
      </w:r>
      <w:r w:rsidR="00221454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="00221454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7</w:t>
      </w:r>
      <w:r w:rsidR="0022145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454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221454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>
        <w:rPr>
          <w:rFonts w:ascii="Times New Roman" w:hAnsi="Times New Roman" w:cs="Times New Roman"/>
          <w:sz w:val="24"/>
          <w:szCs w:val="24"/>
        </w:rPr>
        <w:t>= 125</w:t>
      </w:r>
      <w:r w:rsidR="00221454" w:rsidRPr="008212C0">
        <w:rPr>
          <w:rFonts w:ascii="Times New Roman" w:hAnsi="Times New Roman" w:cs="Times New Roman"/>
          <w:sz w:val="24"/>
          <w:szCs w:val="24"/>
        </w:rPr>
        <w:t>.</w:t>
      </w:r>
    </w:p>
    <w:p w:rsidR="00F9712F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6 – </w:t>
      </w: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ТКон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1 </w:t>
      </w:r>
      <w:r w:rsidRPr="00F9712F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 =40 на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>= 125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712F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ТКон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2 – ТК </w:t>
      </w: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шк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7  </w:t>
      </w:r>
      <w:r w:rsidRPr="00F9712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9712F">
        <w:rPr>
          <w:rFonts w:ascii="Times New Roman" w:hAnsi="Times New Roman" w:cs="Times New Roman"/>
          <w:sz w:val="24"/>
          <w:szCs w:val="24"/>
        </w:rPr>
        <w:t xml:space="preserve"> увеличением диаметров подающего и обратного трубопроводов с  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9712F">
        <w:rPr>
          <w:rFonts w:ascii="Times New Roman" w:hAnsi="Times New Roman" w:cs="Times New Roman"/>
          <w:sz w:val="24"/>
          <w:szCs w:val="24"/>
        </w:rPr>
        <w:t xml:space="preserve">0 на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100;</w:t>
      </w:r>
    </w:p>
    <w:p w:rsidR="00F9712F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F9712F">
        <w:rPr>
          <w:rFonts w:ascii="Times New Roman" w:hAnsi="Times New Roman" w:cs="Times New Roman"/>
          <w:i/>
          <w:sz w:val="24"/>
          <w:szCs w:val="24"/>
        </w:rPr>
        <w:t xml:space="preserve">ТК </w:t>
      </w:r>
      <w:proofErr w:type="spellStart"/>
      <w:r w:rsidRPr="00F9712F">
        <w:rPr>
          <w:rFonts w:ascii="Times New Roman" w:hAnsi="Times New Roman" w:cs="Times New Roman"/>
          <w:i/>
          <w:sz w:val="24"/>
          <w:szCs w:val="24"/>
        </w:rPr>
        <w:t>шк</w:t>
      </w:r>
      <w:proofErr w:type="spellEnd"/>
      <w:r w:rsidRPr="00F9712F">
        <w:rPr>
          <w:rFonts w:ascii="Times New Roman" w:hAnsi="Times New Roman" w:cs="Times New Roman"/>
          <w:i/>
          <w:sz w:val="24"/>
          <w:szCs w:val="24"/>
        </w:rPr>
        <w:t xml:space="preserve"> 7 – ТК </w:t>
      </w:r>
      <w:proofErr w:type="spellStart"/>
      <w:r w:rsidRPr="00F9712F">
        <w:rPr>
          <w:rFonts w:ascii="Times New Roman" w:hAnsi="Times New Roman" w:cs="Times New Roman"/>
          <w:i/>
          <w:sz w:val="24"/>
          <w:szCs w:val="24"/>
        </w:rPr>
        <w:t>шк</w:t>
      </w:r>
      <w:proofErr w:type="spellEnd"/>
      <w:r w:rsidRPr="00F9712F">
        <w:rPr>
          <w:rFonts w:ascii="Times New Roman" w:hAnsi="Times New Roman" w:cs="Times New Roman"/>
          <w:i/>
          <w:sz w:val="24"/>
          <w:szCs w:val="24"/>
        </w:rPr>
        <w:t xml:space="preserve"> 6</w:t>
      </w:r>
      <w:r w:rsidRPr="00F9712F">
        <w:rPr>
          <w:rFonts w:ascii="Times New Roman" w:hAnsi="Times New Roman" w:cs="Times New Roman"/>
          <w:sz w:val="24"/>
          <w:szCs w:val="24"/>
        </w:rPr>
        <w:t xml:space="preserve"> с увеличением диаметров подающего и обратного трубопроводов с  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9712F">
        <w:rPr>
          <w:rFonts w:ascii="Times New Roman" w:hAnsi="Times New Roman" w:cs="Times New Roman"/>
          <w:sz w:val="24"/>
          <w:szCs w:val="24"/>
        </w:rPr>
        <w:t xml:space="preserve">0 на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80;</w:t>
      </w:r>
    </w:p>
    <w:p w:rsidR="00F9712F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r w:rsidRPr="00F9712F">
        <w:rPr>
          <w:rFonts w:ascii="Times New Roman" w:hAnsi="Times New Roman" w:cs="Times New Roman"/>
          <w:i/>
          <w:sz w:val="24"/>
          <w:szCs w:val="24"/>
        </w:rPr>
        <w:t xml:space="preserve">ТК </w:t>
      </w:r>
      <w:proofErr w:type="spellStart"/>
      <w:r w:rsidRPr="00F9712F">
        <w:rPr>
          <w:rFonts w:ascii="Times New Roman" w:hAnsi="Times New Roman" w:cs="Times New Roman"/>
          <w:i/>
          <w:sz w:val="24"/>
          <w:szCs w:val="24"/>
        </w:rPr>
        <w:t>шк</w:t>
      </w:r>
      <w:proofErr w:type="spellEnd"/>
      <w:r w:rsidRPr="00F9712F">
        <w:rPr>
          <w:rFonts w:ascii="Times New Roman" w:hAnsi="Times New Roman" w:cs="Times New Roman"/>
          <w:i/>
          <w:sz w:val="24"/>
          <w:szCs w:val="24"/>
        </w:rPr>
        <w:t xml:space="preserve"> 1 – ВР 4 1шк </w:t>
      </w:r>
      <w:r w:rsidRPr="00F9712F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 =70 на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>= 80</w:t>
      </w:r>
    </w:p>
    <w:p w:rsidR="00F9712F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12F">
        <w:rPr>
          <w:rFonts w:ascii="Times New Roman" w:hAnsi="Times New Roman" w:cs="Times New Roman"/>
          <w:i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sz w:val="24"/>
          <w:szCs w:val="24"/>
        </w:rPr>
        <w:t xml:space="preserve"> 5а – Почта </w:t>
      </w:r>
      <w:r w:rsidRPr="00F9712F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9712F">
        <w:rPr>
          <w:rFonts w:ascii="Times New Roman" w:hAnsi="Times New Roman" w:cs="Times New Roman"/>
          <w:sz w:val="24"/>
          <w:szCs w:val="24"/>
        </w:rPr>
        <w:t xml:space="preserve">0 на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9712F">
        <w:rPr>
          <w:rFonts w:ascii="Times New Roman" w:hAnsi="Times New Roman" w:cs="Times New Roman"/>
          <w:sz w:val="24"/>
          <w:szCs w:val="24"/>
        </w:rPr>
        <w:t>0</w:t>
      </w:r>
    </w:p>
    <w:p w:rsidR="00780FDB" w:rsidRDefault="00780FDB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r w:rsidRPr="00780FDB">
        <w:rPr>
          <w:rFonts w:ascii="Times New Roman" w:hAnsi="Times New Roman" w:cs="Times New Roman"/>
          <w:i/>
          <w:sz w:val="24"/>
          <w:szCs w:val="24"/>
        </w:rPr>
        <w:t xml:space="preserve">Почта – Советская 22 </w:t>
      </w:r>
      <w:r w:rsidRPr="00780FDB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Pr="00780FDB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780FDB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80FDB">
        <w:rPr>
          <w:rFonts w:ascii="Times New Roman" w:hAnsi="Times New Roman" w:cs="Times New Roman"/>
          <w:sz w:val="24"/>
          <w:szCs w:val="24"/>
        </w:rPr>
        <w:t xml:space="preserve">0 на </w:t>
      </w:r>
      <w:proofErr w:type="spellStart"/>
      <w:r w:rsidRPr="00780FDB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780FD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80FD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80FDB" w:rsidRPr="00F9712F" w:rsidRDefault="00780FDB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r w:rsidRPr="00780FDB">
        <w:rPr>
          <w:rFonts w:ascii="Times New Roman" w:hAnsi="Times New Roman" w:cs="Times New Roman"/>
          <w:i/>
          <w:sz w:val="24"/>
          <w:szCs w:val="24"/>
        </w:rPr>
        <w:t xml:space="preserve">ВР 1шк – ВР 2шк </w:t>
      </w:r>
      <w:r w:rsidRPr="00780FDB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Pr="00780FDB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780FDB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780FD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780FDB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780FDB">
        <w:rPr>
          <w:rFonts w:ascii="Times New Roman" w:hAnsi="Times New Roman" w:cs="Times New Roman"/>
          <w:sz w:val="24"/>
          <w:szCs w:val="24"/>
        </w:rPr>
        <w:t>= 50</w:t>
      </w:r>
    </w:p>
    <w:p w:rsidR="00780FDB" w:rsidRPr="00780FDB" w:rsidRDefault="00780FDB" w:rsidP="00780FDB">
      <w:pPr>
        <w:pStyle w:val="a3"/>
        <w:numPr>
          <w:ilvl w:val="3"/>
          <w:numId w:val="6"/>
        </w:num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0FDB">
        <w:rPr>
          <w:rFonts w:ascii="Times New Roman" w:hAnsi="Times New Roman" w:cs="Times New Roman"/>
          <w:sz w:val="24"/>
          <w:szCs w:val="24"/>
        </w:rPr>
        <w:t>Вновь вводимые тепловые сети</w:t>
      </w:r>
      <w:r w:rsidRPr="00780FDB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780FDB" w:rsidRDefault="00780FDB" w:rsidP="00780FDB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80FDB">
        <w:rPr>
          <w:rFonts w:ascii="Times New Roman" w:hAnsi="Times New Roman" w:cs="Times New Roman"/>
          <w:i/>
          <w:sz w:val="24"/>
          <w:szCs w:val="24"/>
        </w:rPr>
        <w:t>ТКон</w:t>
      </w:r>
      <w:proofErr w:type="spellEnd"/>
      <w:r w:rsidRPr="00780FDB">
        <w:rPr>
          <w:rFonts w:ascii="Times New Roman" w:hAnsi="Times New Roman" w:cs="Times New Roman"/>
          <w:i/>
          <w:sz w:val="24"/>
          <w:szCs w:val="24"/>
        </w:rPr>
        <w:t xml:space="preserve"> 1 - </w:t>
      </w:r>
      <w:proofErr w:type="spellStart"/>
      <w:r w:rsidRPr="00780FDB">
        <w:rPr>
          <w:rFonts w:ascii="Times New Roman" w:hAnsi="Times New Roman" w:cs="Times New Roman"/>
          <w:i/>
          <w:sz w:val="24"/>
          <w:szCs w:val="24"/>
        </w:rPr>
        <w:t>ТКон</w:t>
      </w:r>
      <w:proofErr w:type="spellEnd"/>
      <w:r w:rsidRPr="00780F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80FDB">
        <w:rPr>
          <w:rFonts w:ascii="Times New Roman" w:hAnsi="Times New Roman" w:cs="Times New Roman"/>
          <w:i/>
          <w:sz w:val="24"/>
          <w:szCs w:val="24"/>
        </w:rPr>
        <w:t xml:space="preserve">2 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133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223м</w:t>
      </w:r>
      <w:r w:rsidRPr="00BE1D0E">
        <w:rPr>
          <w:rFonts w:ascii="Times New Roman" w:hAnsi="Times New Roman" w:cs="Times New Roman"/>
          <w:i/>
          <w:sz w:val="24"/>
          <w:szCs w:val="24"/>
        </w:rPr>
        <w:t>,</w:t>
      </w:r>
    </w:p>
    <w:p w:rsidR="00780FDB" w:rsidRDefault="00780FDB" w:rsidP="00780FDB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80FDB">
        <w:rPr>
          <w:rFonts w:ascii="Times New Roman" w:hAnsi="Times New Roman" w:cs="Times New Roman"/>
          <w:i/>
          <w:sz w:val="24"/>
          <w:szCs w:val="24"/>
        </w:rPr>
        <w:t>ВР 4 1</w:t>
      </w:r>
      <w:proofErr w:type="gramStart"/>
      <w:r w:rsidRPr="00780FDB">
        <w:rPr>
          <w:rFonts w:ascii="Times New Roman" w:hAnsi="Times New Roman" w:cs="Times New Roman"/>
          <w:i/>
          <w:sz w:val="24"/>
          <w:szCs w:val="24"/>
        </w:rPr>
        <w:t>шк  –</w:t>
      </w:r>
      <w:proofErr w:type="gramEnd"/>
      <w:r w:rsidRPr="00780FDB">
        <w:rPr>
          <w:rFonts w:ascii="Times New Roman" w:hAnsi="Times New Roman" w:cs="Times New Roman"/>
          <w:i/>
          <w:sz w:val="24"/>
          <w:szCs w:val="24"/>
        </w:rPr>
        <w:t xml:space="preserve"> ТК 6ц 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89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354 м,</w:t>
      </w:r>
    </w:p>
    <w:p w:rsidR="00780FDB" w:rsidRDefault="00780FDB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0FDB">
        <w:rPr>
          <w:rFonts w:ascii="Times New Roman" w:hAnsi="Times New Roman" w:cs="Times New Roman"/>
          <w:sz w:val="24"/>
          <w:szCs w:val="24"/>
        </w:rPr>
        <w:t>Таблица 2.3.1 Основные характеристики реконструируемых и вводимых в эксплуатацию участков тепловых сетей.</w:t>
      </w:r>
    </w:p>
    <w:tbl>
      <w:tblPr>
        <w:tblW w:w="1052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53"/>
        <w:gridCol w:w="1490"/>
        <w:gridCol w:w="1417"/>
        <w:gridCol w:w="2978"/>
        <w:gridCol w:w="1980"/>
        <w:gridCol w:w="11"/>
      </w:tblGrid>
      <w:tr w:rsidR="00780FDB" w:rsidRPr="00AE78C0" w:rsidTr="00780FDB">
        <w:trPr>
          <w:gridAfter w:val="1"/>
          <w:wAfter w:w="11" w:type="dxa"/>
        </w:trPr>
        <w:tc>
          <w:tcPr>
            <w:tcW w:w="2653" w:type="dxa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490" w:type="dxa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Длина участка, м</w:t>
            </w:r>
          </w:p>
        </w:tc>
        <w:tc>
          <w:tcPr>
            <w:tcW w:w="1417" w:type="dxa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диаметр трубопровода, </w:t>
            </w:r>
            <w:proofErr w:type="spellStart"/>
            <w:r w:rsidRPr="00AE78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,мм</w:t>
            </w:r>
          </w:p>
        </w:tc>
        <w:tc>
          <w:tcPr>
            <w:tcW w:w="2978" w:type="dxa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1980" w:type="dxa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теплоизоляции</w:t>
            </w:r>
          </w:p>
        </w:tc>
      </w:tr>
      <w:tr w:rsidR="00780FDB" w:rsidRPr="00AE78C0" w:rsidTr="00780FDB">
        <w:tc>
          <w:tcPr>
            <w:tcW w:w="10529" w:type="dxa"/>
            <w:gridSpan w:val="6"/>
          </w:tcPr>
          <w:p w:rsidR="00780FDB" w:rsidRPr="00AE78C0" w:rsidRDefault="00780FDB" w:rsidP="00201F17">
            <w:pPr>
              <w:spacing w:after="0" w:line="240" w:lineRule="auto"/>
              <w:ind w:righ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Вследствие увеличения пропускной способности</w:t>
            </w:r>
          </w:p>
        </w:tc>
      </w:tr>
      <w:tr w:rsidR="00780FDB" w:rsidRPr="00AE78C0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:rsidR="00780FDB" w:rsidRPr="00AE78C0" w:rsidRDefault="00F9712F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Котельная «Октябрьская» -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</w:t>
            </w:r>
          </w:p>
        </w:tc>
        <w:tc>
          <w:tcPr>
            <w:tcW w:w="1490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7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 –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5б</w:t>
            </w:r>
          </w:p>
        </w:tc>
        <w:tc>
          <w:tcPr>
            <w:tcW w:w="1490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17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5б –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</w:t>
            </w:r>
          </w:p>
        </w:tc>
        <w:tc>
          <w:tcPr>
            <w:tcW w:w="1490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17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 –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ТКон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</w:t>
            </w:r>
          </w:p>
        </w:tc>
        <w:tc>
          <w:tcPr>
            <w:tcW w:w="1490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ТКон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 – ТК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шк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7  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ТК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шк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7 – ТК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шк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ТК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шк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 – ВР 4 1шк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5а – Почта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Почта – Советская 22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ВР 1шк – ВР 2шк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:rsidTr="00780FDB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auto"/>
            </w:tcBorders>
          </w:tcPr>
          <w:p w:rsidR="00780FDB" w:rsidRPr="00967B54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Вновь вводимые тепловые сети</w:t>
            </w:r>
          </w:p>
        </w:tc>
      </w:tr>
      <w:tr w:rsidR="00780FDB" w:rsidRPr="00AE78C0" w:rsidTr="00780FDB">
        <w:trPr>
          <w:gridAfter w:val="1"/>
          <w:wAfter w:w="11" w:type="dxa"/>
          <w:trHeight w:val="273"/>
        </w:trPr>
        <w:tc>
          <w:tcPr>
            <w:tcW w:w="2653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80FDB">
              <w:rPr>
                <w:rFonts w:ascii="Times New Roman" w:hAnsi="Times New Roman" w:cs="Times New Roman"/>
                <w:i/>
                <w:sz w:val="24"/>
                <w:szCs w:val="24"/>
              </w:rPr>
              <w:t>ТКон</w:t>
            </w:r>
            <w:proofErr w:type="spellEnd"/>
            <w:r w:rsidRPr="00780F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1 - </w:t>
            </w:r>
            <w:proofErr w:type="spellStart"/>
            <w:r w:rsidRPr="00780FDB">
              <w:rPr>
                <w:rFonts w:ascii="Times New Roman" w:hAnsi="Times New Roman" w:cs="Times New Roman"/>
                <w:i/>
                <w:sz w:val="24"/>
                <w:szCs w:val="24"/>
              </w:rPr>
              <w:t>ТКон</w:t>
            </w:r>
            <w:proofErr w:type="spellEnd"/>
            <w:r w:rsidRPr="00780F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  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78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:rsidTr="00780FDB">
        <w:trPr>
          <w:gridAfter w:val="1"/>
          <w:wAfter w:w="11" w:type="dxa"/>
        </w:trPr>
        <w:tc>
          <w:tcPr>
            <w:tcW w:w="2653" w:type="dxa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ВР 4 1шк  – ТК 6ц  </w:t>
            </w:r>
          </w:p>
        </w:tc>
        <w:tc>
          <w:tcPr>
            <w:tcW w:w="1490" w:type="dxa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1417" w:type="dxa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</w:tbl>
    <w:p w:rsidR="00221454" w:rsidRDefault="00221454" w:rsidP="00D55492">
      <w:pPr>
        <w:ind w:left="45" w:firstLine="522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гидравлического расчета и пьезометрические графики с учетом реконструкции тепловой сети приведены в </w:t>
      </w:r>
      <w:r w:rsidRPr="008C3A40">
        <w:rPr>
          <w:rFonts w:ascii="Times New Roman" w:hAnsi="Times New Roman" w:cs="Times New Roman"/>
          <w:sz w:val="24"/>
          <w:szCs w:val="24"/>
        </w:rPr>
        <w:t>приложении 3 таблицы 6.1 -6.4.</w:t>
      </w: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221454" w:rsidSect="00EA61AB">
          <w:pgSz w:w="11906" w:h="16838"/>
          <w:pgMar w:top="1134" w:right="850" w:bottom="426" w:left="1134" w:header="708" w:footer="708" w:gutter="0"/>
          <w:cols w:space="708"/>
          <w:docGrid w:linePitch="360"/>
        </w:sectPr>
      </w:pPr>
    </w:p>
    <w:p w:rsidR="00221454" w:rsidRDefault="0095017D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>
          <v:shape id="_x0000_i1026" type="#_x0000_t75" style="width:552.75pt;height:451.5pt">
            <v:imagedata r:id="rId13" o:title="Октябрьская"/>
          </v:shape>
        </w:pict>
      </w:r>
    </w:p>
    <w:p w:rsidR="00221454" w:rsidRPr="0018144A" w:rsidRDefault="00221454" w:rsidP="008C3A40">
      <w:pPr>
        <w:tabs>
          <w:tab w:val="left" w:pos="8940"/>
        </w:tabs>
        <w:jc w:val="center"/>
        <w:rPr>
          <w:rFonts w:ascii="Times New Roman" w:hAnsi="Times New Roman" w:cs="Times New Roman"/>
          <w:sz w:val="24"/>
          <w:szCs w:val="24"/>
        </w:rPr>
        <w:sectPr w:rsidR="00221454" w:rsidRPr="0018144A" w:rsidSect="0018144A">
          <w:pgSz w:w="16838" w:h="11906" w:orient="landscape"/>
          <w:pgMar w:top="851" w:right="425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Рисунок 2.3.2  Реконструкция тепловых сетей</w:t>
      </w:r>
      <w:r w:rsidR="008C68ED">
        <w:rPr>
          <w:rFonts w:ascii="Times New Roman" w:hAnsi="Times New Roman" w:cs="Times New Roman"/>
          <w:sz w:val="24"/>
          <w:szCs w:val="24"/>
        </w:rPr>
        <w:t xml:space="preserve"> котельной «Октябрьская»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1454" w:rsidRPr="007C681B" w:rsidRDefault="00221454" w:rsidP="00CA0E72">
      <w:pPr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84048471"/>
      <w:r w:rsidRPr="007C681B">
        <w:rPr>
          <w:rFonts w:ascii="Times New Roman" w:hAnsi="Times New Roman" w:cs="Times New Roman"/>
          <w:b/>
          <w:bCs/>
          <w:sz w:val="24"/>
          <w:szCs w:val="24"/>
        </w:rPr>
        <w:lastRenderedPageBreak/>
        <w:t>2.4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Реконструкция тепловых сетей от котельной</w:t>
      </w:r>
      <w:r w:rsidRPr="007C68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7C681B">
        <w:rPr>
          <w:rFonts w:ascii="Times New Roman" w:hAnsi="Times New Roman" w:cs="Times New Roman"/>
          <w:b/>
          <w:bCs/>
          <w:sz w:val="24"/>
          <w:szCs w:val="24"/>
        </w:rPr>
        <w:t>« Аэропорт</w:t>
      </w:r>
      <w:proofErr w:type="gramEnd"/>
      <w:r w:rsidRPr="007C681B">
        <w:rPr>
          <w:rFonts w:ascii="Times New Roman" w:hAnsi="Times New Roman" w:cs="Times New Roman"/>
          <w:b/>
          <w:bCs/>
          <w:sz w:val="24"/>
          <w:szCs w:val="24"/>
        </w:rPr>
        <w:t>»</w:t>
      </w:r>
      <w:bookmarkEnd w:id="6"/>
    </w:p>
    <w:p w:rsidR="00221454" w:rsidRDefault="00C76B5F" w:rsidP="008C3A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Предусмотрена реконструкция</w:t>
      </w:r>
      <w:r w:rsidR="00221454">
        <w:rPr>
          <w:rFonts w:ascii="Times New Roman" w:hAnsi="Times New Roman" w:cs="Times New Roman"/>
          <w:sz w:val="24"/>
          <w:szCs w:val="24"/>
        </w:rPr>
        <w:t xml:space="preserve"> тепловых сетей от отопительной котельной с последующим проведением гидравлической </w:t>
      </w:r>
      <w:r>
        <w:rPr>
          <w:rFonts w:ascii="Times New Roman" w:hAnsi="Times New Roman" w:cs="Times New Roman"/>
          <w:sz w:val="24"/>
          <w:szCs w:val="24"/>
        </w:rPr>
        <w:t>регулировки для</w:t>
      </w:r>
      <w:r w:rsidR="00221454">
        <w:rPr>
          <w:rFonts w:ascii="Times New Roman" w:hAnsi="Times New Roman" w:cs="Times New Roman"/>
          <w:sz w:val="24"/>
          <w:szCs w:val="24"/>
        </w:rPr>
        <w:t xml:space="preserve"> обеспечения надежного теплоснабжения, устойчивого гидравлического режима и обеспечения потребителей расчетными количествами теплоносителя.</w:t>
      </w:r>
    </w:p>
    <w:p w:rsidR="00221454" w:rsidRDefault="00221454" w:rsidP="008C3A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4A48">
        <w:rPr>
          <w:rFonts w:ascii="Times New Roman" w:hAnsi="Times New Roman" w:cs="Times New Roman"/>
          <w:sz w:val="24"/>
          <w:szCs w:val="24"/>
        </w:rPr>
        <w:t>Под проведение реконструкции попадают следующие участки тепловой сети</w:t>
      </w:r>
      <w:r>
        <w:rPr>
          <w:rFonts w:ascii="Times New Roman" w:hAnsi="Times New Roman" w:cs="Times New Roman"/>
          <w:sz w:val="24"/>
          <w:szCs w:val="24"/>
        </w:rPr>
        <w:t xml:space="preserve"> (рисунок 2.4.2), </w:t>
      </w:r>
      <w:r w:rsidR="00C76B5F"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>
        <w:rPr>
          <w:rFonts w:ascii="Times New Roman" w:hAnsi="Times New Roman" w:cs="Times New Roman"/>
          <w:sz w:val="24"/>
          <w:szCs w:val="24"/>
        </w:rPr>
        <w:t xml:space="preserve"> вводимых тепловых сетей приведены в таблице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2.4.1 </w:t>
      </w:r>
      <w:r w:rsidRPr="008B4A48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221454" w:rsidRPr="002D4470" w:rsidRDefault="00221454" w:rsidP="00874C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D4470">
        <w:rPr>
          <w:rFonts w:ascii="Times New Roman" w:hAnsi="Times New Roman" w:cs="Times New Roman"/>
          <w:sz w:val="24"/>
          <w:szCs w:val="24"/>
        </w:rPr>
        <w:t xml:space="preserve">  Вследствие недостаточной пропускной способности:</w:t>
      </w:r>
    </w:p>
    <w:p w:rsidR="00221454" w:rsidRPr="008212C0" w:rsidRDefault="00221454" w:rsidP="009D535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12C0">
        <w:rPr>
          <w:rFonts w:ascii="Times New Roman" w:hAnsi="Times New Roman" w:cs="Times New Roman"/>
          <w:i/>
          <w:iCs/>
          <w:sz w:val="24"/>
          <w:szCs w:val="24"/>
        </w:rPr>
        <w:t>Кот. Аэропорт-ТКА2</w:t>
      </w:r>
      <w:r>
        <w:rPr>
          <w:rFonts w:ascii="Times New Roman" w:hAnsi="Times New Roman" w:cs="Times New Roman"/>
          <w:sz w:val="24"/>
          <w:szCs w:val="24"/>
        </w:rPr>
        <w:t xml:space="preserve"> с увеличением диаметров подающего и обратного трубопровода с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=5</w:t>
      </w:r>
      <w:r w:rsidRPr="008212C0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8212C0">
        <w:rPr>
          <w:rFonts w:ascii="Times New Roman" w:hAnsi="Times New Roman" w:cs="Times New Roman"/>
          <w:sz w:val="24"/>
          <w:szCs w:val="24"/>
        </w:rPr>
        <w:t>= 80.</w:t>
      </w:r>
    </w:p>
    <w:p w:rsidR="00221454" w:rsidRDefault="00221454" w:rsidP="00C27AED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2.4.1 Основные характеристики реконструируемых тепловых сетей.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48"/>
        <w:gridCol w:w="1492"/>
        <w:gridCol w:w="1485"/>
        <w:gridCol w:w="1917"/>
        <w:gridCol w:w="2619"/>
      </w:tblGrid>
      <w:tr w:rsidR="00221454" w:rsidRPr="00AE78C0">
        <w:tc>
          <w:tcPr>
            <w:tcW w:w="2048" w:type="dxa"/>
          </w:tcPr>
          <w:p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492" w:type="dxa"/>
          </w:tcPr>
          <w:p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Длина участка, м</w:t>
            </w:r>
          </w:p>
        </w:tc>
        <w:tc>
          <w:tcPr>
            <w:tcW w:w="1485" w:type="dxa"/>
          </w:tcPr>
          <w:p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диаметр трубопровода, </w:t>
            </w:r>
            <w:proofErr w:type="spellStart"/>
            <w:r w:rsidRPr="00AE78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,мм</w:t>
            </w:r>
          </w:p>
        </w:tc>
        <w:tc>
          <w:tcPr>
            <w:tcW w:w="1917" w:type="dxa"/>
          </w:tcPr>
          <w:p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2619" w:type="dxa"/>
          </w:tcPr>
          <w:p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теплоизоляции</w:t>
            </w:r>
          </w:p>
        </w:tc>
      </w:tr>
      <w:tr w:rsidR="009D5353" w:rsidRPr="00AE78C0" w:rsidTr="00201F17">
        <w:tc>
          <w:tcPr>
            <w:tcW w:w="2048" w:type="dxa"/>
          </w:tcPr>
          <w:p w:rsidR="009D5353" w:rsidRPr="00AE78C0" w:rsidRDefault="009D5353" w:rsidP="009D5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Кот. Аэропорт-ТКА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E78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:rsidR="009D5353" w:rsidRPr="00AE78C0" w:rsidRDefault="009D5353" w:rsidP="009D5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85" w:type="dxa"/>
          </w:tcPr>
          <w:p w:rsidR="009D5353" w:rsidRPr="00AE78C0" w:rsidRDefault="009D5353" w:rsidP="009D5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17" w:type="dxa"/>
            <w:tcBorders>
              <w:top w:val="single" w:sz="4" w:space="0" w:color="auto"/>
            </w:tcBorders>
            <w:vAlign w:val="center"/>
          </w:tcPr>
          <w:p w:rsidR="009D5353" w:rsidRPr="00AE78C0" w:rsidRDefault="009D5353" w:rsidP="009D5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2619" w:type="dxa"/>
            <w:tcBorders>
              <w:top w:val="single" w:sz="4" w:space="0" w:color="auto"/>
            </w:tcBorders>
            <w:vAlign w:val="center"/>
          </w:tcPr>
          <w:p w:rsidR="009D5353" w:rsidRPr="00AE78C0" w:rsidRDefault="009D5353" w:rsidP="009D5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</w:tbl>
    <w:p w:rsidR="00221454" w:rsidRDefault="00221454" w:rsidP="00C27AED">
      <w:pPr>
        <w:rPr>
          <w:rFonts w:ascii="Times New Roman" w:hAnsi="Times New Roman" w:cs="Times New Roman"/>
          <w:sz w:val="24"/>
          <w:szCs w:val="24"/>
        </w:rPr>
      </w:pPr>
    </w:p>
    <w:p w:rsidR="00221454" w:rsidRPr="008C3A40" w:rsidRDefault="00221454" w:rsidP="00217831">
      <w:pPr>
        <w:ind w:left="45" w:firstLine="5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гидравлического расчета и пьезометрические графики с учетом реконструкции тепловой сети приведены в </w:t>
      </w:r>
      <w:r w:rsidRPr="008C3A40">
        <w:rPr>
          <w:rFonts w:ascii="Times New Roman" w:hAnsi="Times New Roman" w:cs="Times New Roman"/>
          <w:sz w:val="24"/>
          <w:szCs w:val="24"/>
        </w:rPr>
        <w:t>приложении 3 таблицы 8.1 – 8.4.</w:t>
      </w:r>
    </w:p>
    <w:p w:rsidR="00221454" w:rsidRDefault="00C76B5F" w:rsidP="00C27AED">
      <w:pPr>
        <w:ind w:left="45"/>
        <w:rPr>
          <w:rFonts w:ascii="Times New Roman" w:hAnsi="Times New Roman" w:cs="Times New Roman"/>
          <w:sz w:val="24"/>
          <w:szCs w:val="24"/>
        </w:rPr>
      </w:pPr>
      <w:r w:rsidRPr="00C76B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3681117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8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54" w:rsidRDefault="00221454" w:rsidP="00D96591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2.4.2 Реконструкция тепловых сетей.</w:t>
      </w:r>
    </w:p>
    <w:p w:rsidR="00221454" w:rsidRDefault="00221454" w:rsidP="00D55492">
      <w:pPr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CA0E72">
      <w:pPr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Toc84048472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2.5 </w:t>
      </w:r>
      <w:r w:rsidR="009D5353" w:rsidRPr="009D5353">
        <w:rPr>
          <w:rFonts w:ascii="Times New Roman" w:hAnsi="Times New Roman" w:cs="Times New Roman"/>
          <w:b/>
          <w:bCs/>
          <w:sz w:val="24"/>
          <w:szCs w:val="24"/>
        </w:rPr>
        <w:t>Строительство новых тепловых сетей от котельной БВГ и реконструкция существующих с целью подключения абонентов от котельной ТУСМ, № 12 и жилого фонда котельной НГЧВ к тепловым сетям котельной БВГ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7"/>
    </w:p>
    <w:p w:rsidR="00221454" w:rsidRDefault="009D5353" w:rsidP="00874C9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Предусмотрена реконструкция</w:t>
      </w:r>
      <w:r w:rsidR="00221454">
        <w:rPr>
          <w:rFonts w:ascii="Times New Roman" w:hAnsi="Times New Roman" w:cs="Times New Roman"/>
          <w:sz w:val="24"/>
          <w:szCs w:val="24"/>
        </w:rPr>
        <w:t xml:space="preserve"> тепловых сетей трех отопительных котельных с целью централизации системы теплоснабжения и подключения потребителей тепловой энергии к более мощному источнику тепловой энергии,</w:t>
      </w:r>
      <w:r>
        <w:rPr>
          <w:rFonts w:ascii="Times New Roman" w:hAnsi="Times New Roman" w:cs="Times New Roman"/>
          <w:sz w:val="24"/>
          <w:szCs w:val="24"/>
        </w:rPr>
        <w:t xml:space="preserve"> а также подключение жилого фонда котельной НГЧВ к тепловым сетям котельной БВГ,</w:t>
      </w:r>
      <w:r w:rsidR="00221454">
        <w:rPr>
          <w:rFonts w:ascii="Times New Roman" w:hAnsi="Times New Roman" w:cs="Times New Roman"/>
          <w:sz w:val="24"/>
          <w:szCs w:val="24"/>
        </w:rPr>
        <w:t xml:space="preserve"> с последующим проведением гидравлической </w:t>
      </w:r>
      <w:r>
        <w:rPr>
          <w:rFonts w:ascii="Times New Roman" w:hAnsi="Times New Roman" w:cs="Times New Roman"/>
          <w:sz w:val="24"/>
          <w:szCs w:val="24"/>
        </w:rPr>
        <w:t>регулировки для</w:t>
      </w:r>
      <w:r w:rsidR="00221454">
        <w:rPr>
          <w:rFonts w:ascii="Times New Roman" w:hAnsi="Times New Roman" w:cs="Times New Roman"/>
          <w:sz w:val="24"/>
          <w:szCs w:val="24"/>
        </w:rPr>
        <w:t xml:space="preserve"> обеспечения надежного теплоснабжения, устойчивого гидравлического режима и обеспечения потребителей расчетными количествами теплоносителя.</w:t>
      </w:r>
    </w:p>
    <w:p w:rsidR="00221454" w:rsidRDefault="00221454" w:rsidP="00874C9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D2417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4A48">
        <w:rPr>
          <w:rFonts w:ascii="Times New Roman" w:hAnsi="Times New Roman" w:cs="Times New Roman"/>
          <w:sz w:val="24"/>
          <w:szCs w:val="24"/>
        </w:rPr>
        <w:t>Под п</w:t>
      </w:r>
      <w:r>
        <w:rPr>
          <w:rFonts w:ascii="Times New Roman" w:hAnsi="Times New Roman" w:cs="Times New Roman"/>
          <w:sz w:val="24"/>
          <w:szCs w:val="24"/>
        </w:rPr>
        <w:t>роведение реконструкции запланированы</w:t>
      </w:r>
      <w:r w:rsidRPr="008B4A48">
        <w:rPr>
          <w:rFonts w:ascii="Times New Roman" w:hAnsi="Times New Roman" w:cs="Times New Roman"/>
          <w:sz w:val="24"/>
          <w:szCs w:val="24"/>
        </w:rPr>
        <w:t xml:space="preserve"> следующие участки тепловой сети</w:t>
      </w:r>
      <w:r>
        <w:rPr>
          <w:rFonts w:ascii="Times New Roman" w:hAnsi="Times New Roman" w:cs="Times New Roman"/>
          <w:sz w:val="24"/>
          <w:szCs w:val="24"/>
        </w:rPr>
        <w:t xml:space="preserve"> (рисунок 2.5.2),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основные  характеристики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вводимых тепловых сетей приведены в таблице 2.5.1</w:t>
      </w:r>
      <w:r w:rsidRPr="008B4A48">
        <w:rPr>
          <w:rFonts w:ascii="Times New Roman" w:hAnsi="Times New Roman" w:cs="Times New Roman"/>
          <w:sz w:val="24"/>
          <w:szCs w:val="24"/>
        </w:rPr>
        <w:t>:</w:t>
      </w:r>
    </w:p>
    <w:p w:rsidR="00486506" w:rsidRPr="002D6721" w:rsidRDefault="00486506" w:rsidP="00486506">
      <w:pPr>
        <w:pStyle w:val="a3"/>
        <w:numPr>
          <w:ilvl w:val="6"/>
          <w:numId w:val="6"/>
        </w:numPr>
        <w:tabs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6721">
        <w:rPr>
          <w:rFonts w:ascii="Times New Roman" w:hAnsi="Times New Roman" w:cs="Times New Roman"/>
          <w:i/>
          <w:sz w:val="24"/>
          <w:szCs w:val="24"/>
        </w:rPr>
        <w:t>Вследствие недостаточной пропускной способности:</w:t>
      </w:r>
    </w:p>
    <w:p w:rsidR="00486506" w:rsidRDefault="00486506" w:rsidP="00486506">
      <w:pPr>
        <w:numPr>
          <w:ilvl w:val="0"/>
          <w:numId w:val="23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Котельная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ТУСМ</w:t>
      </w:r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 –</w:t>
      </w:r>
      <w:proofErr w:type="gramEnd"/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r w:rsidRPr="006C06CE"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6C06CE">
        <w:rPr>
          <w:rFonts w:ascii="Times New Roman" w:hAnsi="Times New Roman" w:cs="Times New Roman"/>
          <w:sz w:val="24"/>
          <w:szCs w:val="24"/>
        </w:rPr>
        <w:t xml:space="preserve"> 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125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:rsidR="00486506" w:rsidRPr="00486506" w:rsidRDefault="00486506" w:rsidP="00201F17">
      <w:pPr>
        <w:numPr>
          <w:ilvl w:val="0"/>
          <w:numId w:val="23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6506">
        <w:rPr>
          <w:rFonts w:ascii="Times New Roman" w:hAnsi="Times New Roman" w:cs="Times New Roman"/>
          <w:i/>
          <w:iCs/>
          <w:sz w:val="24"/>
          <w:szCs w:val="24"/>
        </w:rPr>
        <w:t>ТКд</w:t>
      </w:r>
      <w:proofErr w:type="spellEnd"/>
      <w:r w:rsidRPr="00486506">
        <w:rPr>
          <w:rFonts w:ascii="Times New Roman" w:hAnsi="Times New Roman" w:cs="Times New Roman"/>
          <w:i/>
          <w:iCs/>
          <w:sz w:val="24"/>
          <w:szCs w:val="24"/>
        </w:rPr>
        <w:t xml:space="preserve"> 5-1 – </w:t>
      </w:r>
      <w:proofErr w:type="spellStart"/>
      <w:r w:rsidRPr="00486506">
        <w:rPr>
          <w:rFonts w:ascii="Times New Roman" w:hAnsi="Times New Roman" w:cs="Times New Roman"/>
          <w:i/>
          <w:iCs/>
          <w:sz w:val="24"/>
          <w:szCs w:val="24"/>
        </w:rPr>
        <w:t>ТКд</w:t>
      </w:r>
      <w:proofErr w:type="spellEnd"/>
      <w:r w:rsidRPr="00486506">
        <w:rPr>
          <w:rFonts w:ascii="Times New Roman" w:hAnsi="Times New Roman" w:cs="Times New Roman"/>
          <w:i/>
          <w:iCs/>
          <w:sz w:val="24"/>
          <w:szCs w:val="24"/>
        </w:rPr>
        <w:t xml:space="preserve"> 5 </w:t>
      </w:r>
      <w:r w:rsidRPr="00486506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486506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486506">
        <w:rPr>
          <w:rFonts w:ascii="Times New Roman" w:hAnsi="Times New Roman" w:cs="Times New Roman"/>
          <w:sz w:val="24"/>
          <w:szCs w:val="24"/>
        </w:rPr>
        <w:t xml:space="preserve"> = 40 на </w:t>
      </w:r>
      <w:proofErr w:type="spellStart"/>
      <w:r w:rsidRPr="00486506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486506">
        <w:rPr>
          <w:rFonts w:ascii="Times New Roman" w:hAnsi="Times New Roman" w:cs="Times New Roman"/>
          <w:sz w:val="24"/>
          <w:szCs w:val="24"/>
        </w:rPr>
        <w:t xml:space="preserve"> = 150.</w:t>
      </w:r>
    </w:p>
    <w:p w:rsidR="00486506" w:rsidRPr="00BE1D0E" w:rsidRDefault="00486506" w:rsidP="00486506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1F4">
        <w:rPr>
          <w:rFonts w:ascii="Times New Roman" w:hAnsi="Times New Roman" w:cs="Times New Roman"/>
          <w:i/>
          <w:sz w:val="24"/>
          <w:szCs w:val="24"/>
        </w:rPr>
        <w:t>Вновь вводимые тепловые сети</w:t>
      </w:r>
      <w:r w:rsidRPr="00B751F4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:rsidR="00486506" w:rsidRDefault="00486506" w:rsidP="00486506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котельной БВГ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котельной ТУСМ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длинна 75 м</w:t>
      </w:r>
      <w:r w:rsidRPr="00BE1D0E">
        <w:rPr>
          <w:rFonts w:ascii="Times New Roman" w:hAnsi="Times New Roman" w:cs="Times New Roman"/>
          <w:i/>
          <w:sz w:val="24"/>
          <w:szCs w:val="24"/>
        </w:rPr>
        <w:t>,</w:t>
      </w:r>
    </w:p>
    <w:p w:rsidR="00486506" w:rsidRDefault="00486506" w:rsidP="00486506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5-1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длинна 260 м,</w:t>
      </w:r>
    </w:p>
    <w:p w:rsidR="00486506" w:rsidRDefault="00486506" w:rsidP="00486506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82D1B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proofErr w:type="spellEnd"/>
      <w:r w:rsidRPr="00D82D1B">
        <w:rPr>
          <w:rFonts w:ascii="Times New Roman" w:hAnsi="Times New Roman" w:cs="Times New Roman"/>
          <w:i/>
          <w:sz w:val="24"/>
          <w:szCs w:val="24"/>
        </w:rPr>
        <w:t xml:space="preserve"> 1 до </w:t>
      </w:r>
      <w:proofErr w:type="spellStart"/>
      <w:r w:rsidRPr="00D82D1B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нг</w:t>
      </w:r>
      <w:proofErr w:type="spellEnd"/>
      <w:r w:rsidRPr="00D82D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4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proofErr w:type="gram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387 м,</w:t>
      </w:r>
    </w:p>
    <w:p w:rsidR="00486506" w:rsidRDefault="00486506" w:rsidP="00486506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Вновь вводимые сети ГВС:</w:t>
      </w:r>
    </w:p>
    <w:p w:rsidR="00486506" w:rsidRDefault="0048650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сети ГВС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Котельной БВГ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1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длинна 80 м</w:t>
      </w:r>
      <w:r w:rsidRPr="00BE1D0E">
        <w:rPr>
          <w:rFonts w:ascii="Times New Roman" w:hAnsi="Times New Roman" w:cs="Times New Roman"/>
          <w:i/>
          <w:sz w:val="24"/>
          <w:szCs w:val="24"/>
        </w:rPr>
        <w:t>,</w:t>
      </w:r>
    </w:p>
    <w:p w:rsidR="00486506" w:rsidRDefault="0048650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ул. Березовая 16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57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24 м,</w:t>
      </w:r>
    </w:p>
    <w:p w:rsidR="00486506" w:rsidRDefault="0048650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сети ГВС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</w:t>
      </w:r>
      <w:r w:rsidR="00AF6A26"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="00AF6A26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F6A26">
        <w:rPr>
          <w:rFonts w:ascii="Times New Roman" w:hAnsi="Times New Roman" w:cs="Times New Roman"/>
          <w:i/>
          <w:sz w:val="24"/>
          <w:szCs w:val="24"/>
        </w:rPr>
        <w:t>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 xml:space="preserve">длинна </w:t>
      </w:r>
      <w:r w:rsidR="00AF6A26">
        <w:rPr>
          <w:rFonts w:ascii="Times New Roman" w:hAnsi="Times New Roman" w:cs="Times New Roman"/>
          <w:i/>
          <w:sz w:val="24"/>
          <w:szCs w:val="24"/>
        </w:rPr>
        <w:t>54</w:t>
      </w:r>
      <w:r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="00AF6A26">
        <w:rPr>
          <w:rFonts w:ascii="Times New Roman" w:hAnsi="Times New Roman" w:cs="Times New Roman"/>
          <w:i/>
          <w:sz w:val="24"/>
          <w:szCs w:val="24"/>
        </w:rPr>
        <w:t>;</w:t>
      </w:r>
    </w:p>
    <w:p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ул. Березовая 18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57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7 м;</w:t>
      </w:r>
    </w:p>
    <w:p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A26">
        <w:rPr>
          <w:rFonts w:ascii="Times New Roman" w:hAnsi="Times New Roman" w:cs="Times New Roman"/>
          <w:i/>
          <w:sz w:val="24"/>
          <w:szCs w:val="24"/>
        </w:rPr>
        <w:t xml:space="preserve">Строительство участка тепловой сети от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2 до ул. Березовая </w:t>
      </w:r>
      <w:r>
        <w:rPr>
          <w:rFonts w:ascii="Times New Roman" w:hAnsi="Times New Roman" w:cs="Times New Roman"/>
          <w:i/>
          <w:sz w:val="24"/>
          <w:szCs w:val="24"/>
        </w:rPr>
        <w:t>29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57 длинна </w:t>
      </w:r>
      <w:r>
        <w:rPr>
          <w:rFonts w:ascii="Times New Roman" w:hAnsi="Times New Roman" w:cs="Times New Roman"/>
          <w:i/>
          <w:sz w:val="24"/>
          <w:szCs w:val="24"/>
        </w:rPr>
        <w:t>6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м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сети ГВС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длинна 43 м;</w:t>
      </w:r>
    </w:p>
    <w:p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A26">
        <w:rPr>
          <w:rFonts w:ascii="Times New Roman" w:hAnsi="Times New Roman" w:cs="Times New Roman"/>
          <w:i/>
          <w:sz w:val="24"/>
          <w:szCs w:val="24"/>
        </w:rPr>
        <w:t xml:space="preserve">Строительство участка тепловой сети от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до ул. Березовая </w:t>
      </w:r>
      <w:r>
        <w:rPr>
          <w:rFonts w:ascii="Times New Roman" w:hAnsi="Times New Roman" w:cs="Times New Roman"/>
          <w:i/>
          <w:sz w:val="24"/>
          <w:szCs w:val="24"/>
        </w:rPr>
        <w:t>20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57 длинна </w:t>
      </w:r>
      <w:r>
        <w:rPr>
          <w:rFonts w:ascii="Times New Roman" w:hAnsi="Times New Roman" w:cs="Times New Roman"/>
          <w:i/>
          <w:sz w:val="24"/>
          <w:szCs w:val="24"/>
        </w:rPr>
        <w:t>7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м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A26">
        <w:rPr>
          <w:rFonts w:ascii="Times New Roman" w:hAnsi="Times New Roman" w:cs="Times New Roman"/>
          <w:i/>
          <w:sz w:val="24"/>
          <w:szCs w:val="24"/>
        </w:rPr>
        <w:t xml:space="preserve">Строительство участка тепловой сети от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до ул. Березовая </w:t>
      </w:r>
      <w:r>
        <w:rPr>
          <w:rFonts w:ascii="Times New Roman" w:hAnsi="Times New Roman" w:cs="Times New Roman"/>
          <w:i/>
          <w:sz w:val="24"/>
          <w:szCs w:val="24"/>
        </w:rPr>
        <w:t>23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76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длинна </w:t>
      </w:r>
      <w:r>
        <w:rPr>
          <w:rFonts w:ascii="Times New Roman" w:hAnsi="Times New Roman" w:cs="Times New Roman"/>
          <w:i/>
          <w:sz w:val="24"/>
          <w:szCs w:val="24"/>
        </w:rPr>
        <w:t>60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м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A26">
        <w:rPr>
          <w:rFonts w:ascii="Times New Roman" w:hAnsi="Times New Roman" w:cs="Times New Roman"/>
          <w:i/>
          <w:sz w:val="24"/>
          <w:szCs w:val="24"/>
        </w:rPr>
        <w:t xml:space="preserve">Строительство участка тепловой сети от ул. Березовая </w:t>
      </w:r>
      <w:r>
        <w:rPr>
          <w:rFonts w:ascii="Times New Roman" w:hAnsi="Times New Roman" w:cs="Times New Roman"/>
          <w:i/>
          <w:sz w:val="24"/>
          <w:szCs w:val="24"/>
        </w:rPr>
        <w:t>23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до ул. Березовая </w:t>
      </w:r>
      <w:r>
        <w:rPr>
          <w:rFonts w:ascii="Times New Roman" w:hAnsi="Times New Roman" w:cs="Times New Roman"/>
          <w:i/>
          <w:sz w:val="24"/>
          <w:szCs w:val="24"/>
        </w:rPr>
        <w:t>31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57 длинна </w:t>
      </w:r>
      <w:r>
        <w:rPr>
          <w:rFonts w:ascii="Times New Roman" w:hAnsi="Times New Roman" w:cs="Times New Roman"/>
          <w:i/>
          <w:sz w:val="24"/>
          <w:szCs w:val="24"/>
        </w:rPr>
        <w:t>137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м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сети ГВС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76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43 м;</w:t>
      </w:r>
    </w:p>
    <w:p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A26">
        <w:rPr>
          <w:rFonts w:ascii="Times New Roman" w:hAnsi="Times New Roman" w:cs="Times New Roman"/>
          <w:i/>
          <w:sz w:val="24"/>
          <w:szCs w:val="24"/>
        </w:rPr>
        <w:t xml:space="preserve">Строительство участка тепловой сети от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до ул. Березовая </w:t>
      </w:r>
      <w:r>
        <w:rPr>
          <w:rFonts w:ascii="Times New Roman" w:hAnsi="Times New Roman" w:cs="Times New Roman"/>
          <w:i/>
          <w:sz w:val="24"/>
          <w:szCs w:val="24"/>
        </w:rPr>
        <w:t>22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57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длинна </w:t>
      </w:r>
      <w:r>
        <w:rPr>
          <w:rFonts w:ascii="Times New Roman" w:hAnsi="Times New Roman" w:cs="Times New Roman"/>
          <w:i/>
          <w:sz w:val="24"/>
          <w:szCs w:val="24"/>
        </w:rPr>
        <w:t>9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м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сети ГВС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4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76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38 м;</w:t>
      </w:r>
    </w:p>
    <w:p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A26">
        <w:rPr>
          <w:rFonts w:ascii="Times New Roman" w:hAnsi="Times New Roman" w:cs="Times New Roman"/>
          <w:i/>
          <w:sz w:val="24"/>
          <w:szCs w:val="24"/>
        </w:rPr>
        <w:t xml:space="preserve">Строительство участка тепловой сети от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до ул. Березовая </w:t>
      </w:r>
      <w:r>
        <w:rPr>
          <w:rFonts w:ascii="Times New Roman" w:hAnsi="Times New Roman" w:cs="Times New Roman"/>
          <w:i/>
          <w:sz w:val="24"/>
          <w:szCs w:val="24"/>
        </w:rPr>
        <w:t>24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57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длинна </w:t>
      </w:r>
      <w:r>
        <w:rPr>
          <w:rFonts w:ascii="Times New Roman" w:hAnsi="Times New Roman" w:cs="Times New Roman"/>
          <w:i/>
          <w:sz w:val="24"/>
          <w:szCs w:val="24"/>
        </w:rPr>
        <w:t>8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м</w:t>
      </w:r>
    </w:p>
    <w:p w:rsidR="00221454" w:rsidRPr="00507976" w:rsidRDefault="00221454" w:rsidP="00507976">
      <w:pPr>
        <w:spacing w:before="120"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21454" w:rsidRDefault="00221454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AF6A26" w:rsidRDefault="00AF6A26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AF6A26" w:rsidRDefault="00AF6A26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AF6A26" w:rsidRDefault="00AF6A26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2.5.1 Основные характеристики реконструируемых и вводимых в эксплуатацию участков тепловых сетей.</w:t>
      </w:r>
    </w:p>
    <w:tbl>
      <w:tblPr>
        <w:tblW w:w="1059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36"/>
        <w:gridCol w:w="1276"/>
        <w:gridCol w:w="1417"/>
        <w:gridCol w:w="2978"/>
        <w:gridCol w:w="1984"/>
      </w:tblGrid>
      <w:tr w:rsidR="00AF6A26" w:rsidRPr="00AE78C0" w:rsidTr="00201F17">
        <w:tc>
          <w:tcPr>
            <w:tcW w:w="2936" w:type="dxa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276" w:type="dxa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Длина участка, м</w:t>
            </w:r>
          </w:p>
        </w:tc>
        <w:tc>
          <w:tcPr>
            <w:tcW w:w="1417" w:type="dxa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диаметр трубопровода, </w:t>
            </w:r>
            <w:proofErr w:type="spellStart"/>
            <w:r w:rsidRPr="00AE78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,мм</w:t>
            </w:r>
          </w:p>
        </w:tc>
        <w:tc>
          <w:tcPr>
            <w:tcW w:w="2978" w:type="dxa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1984" w:type="dxa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теплоизоляции</w:t>
            </w:r>
          </w:p>
        </w:tc>
      </w:tr>
      <w:tr w:rsidR="00AF6A26" w:rsidRPr="00AE78C0" w:rsidTr="00201F17">
        <w:tc>
          <w:tcPr>
            <w:tcW w:w="10591" w:type="dxa"/>
            <w:gridSpan w:val="5"/>
          </w:tcPr>
          <w:p w:rsidR="00AF6A26" w:rsidRPr="00AE78C0" w:rsidRDefault="00AF6A26" w:rsidP="00201F17">
            <w:pPr>
              <w:spacing w:after="0" w:line="240" w:lineRule="auto"/>
              <w:ind w:righ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Вследствие увеличения пропускной способности</w:t>
            </w:r>
          </w:p>
        </w:tc>
      </w:tr>
      <w:tr w:rsidR="00AF6A26" w:rsidRPr="00AE78C0" w:rsidTr="00201F17">
        <w:tc>
          <w:tcPr>
            <w:tcW w:w="2936" w:type="dxa"/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ТУСМ</w:t>
            </w:r>
            <w:r w:rsidRPr="006C06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–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ТК </w:t>
            </w:r>
            <w:r w:rsidRPr="006C06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</w:p>
        </w:tc>
        <w:tc>
          <w:tcPr>
            <w:tcW w:w="1276" w:type="dxa"/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7" w:type="dxa"/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:rsidTr="00201F17">
        <w:tc>
          <w:tcPr>
            <w:tcW w:w="2936" w:type="dxa"/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A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ТКд</w:t>
            </w:r>
            <w:proofErr w:type="spellEnd"/>
            <w:r w:rsidRPr="00AF6A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5-1 – </w:t>
            </w:r>
            <w:proofErr w:type="spellStart"/>
            <w:r w:rsidRPr="00AF6A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ТКд</w:t>
            </w:r>
            <w:proofErr w:type="spellEnd"/>
            <w:r w:rsidRPr="00AF6A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</w:t>
            </w:r>
          </w:p>
        </w:tc>
        <w:tc>
          <w:tcPr>
            <w:tcW w:w="1276" w:type="dxa"/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7" w:type="dxa"/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:rsidTr="00201F17">
        <w:trPr>
          <w:trHeight w:val="326"/>
        </w:trPr>
        <w:tc>
          <w:tcPr>
            <w:tcW w:w="10591" w:type="dxa"/>
            <w:gridSpan w:val="5"/>
            <w:tcBorders>
              <w:top w:val="single" w:sz="4" w:space="0" w:color="auto"/>
            </w:tcBorders>
          </w:tcPr>
          <w:p w:rsidR="00AF6A26" w:rsidRPr="00967B54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Вновь вводимые тепловые сети</w:t>
            </w:r>
          </w:p>
        </w:tc>
      </w:tr>
      <w:tr w:rsidR="00AF6A26" w:rsidRPr="00AE78C0" w:rsidTr="00201F17">
        <w:trPr>
          <w:trHeight w:val="273"/>
        </w:trPr>
        <w:tc>
          <w:tcPr>
            <w:tcW w:w="2936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AF6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Котельная БВГ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котельная ТУСМ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F6A26" w:rsidRPr="00AE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F6A26" w:rsidRPr="00AE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:rsidTr="00201F17">
        <w:tc>
          <w:tcPr>
            <w:tcW w:w="2936" w:type="dxa"/>
          </w:tcPr>
          <w:p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5-1</w:t>
            </w:r>
          </w:p>
        </w:tc>
        <w:tc>
          <w:tcPr>
            <w:tcW w:w="1276" w:type="dxa"/>
          </w:tcPr>
          <w:p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417" w:type="dxa"/>
          </w:tcPr>
          <w:p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F6A26" w:rsidRPr="00AE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:rsidTr="00201F17">
        <w:tc>
          <w:tcPr>
            <w:tcW w:w="2936" w:type="dxa"/>
          </w:tcPr>
          <w:p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proofErr w:type="spellEnd"/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 до </w:t>
            </w:r>
            <w:proofErr w:type="spellStart"/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нг</w:t>
            </w:r>
            <w:proofErr w:type="spellEnd"/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  <w:tc>
          <w:tcPr>
            <w:tcW w:w="1417" w:type="dxa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:rsidTr="00201F17">
        <w:tc>
          <w:tcPr>
            <w:tcW w:w="10591" w:type="dxa"/>
            <w:gridSpan w:val="5"/>
          </w:tcPr>
          <w:p w:rsidR="00AF6A26" w:rsidRPr="00967B54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Вновь вводимые сети ГВС</w:t>
            </w:r>
          </w:p>
        </w:tc>
      </w:tr>
      <w:tr w:rsidR="00AF6A26" w:rsidRPr="00AE78C0" w:rsidTr="00201F17">
        <w:tc>
          <w:tcPr>
            <w:tcW w:w="2936" w:type="dxa"/>
          </w:tcPr>
          <w:p w:rsidR="00AF6A26" w:rsidRPr="00AE78C0" w:rsidRDefault="00201F17" w:rsidP="00201F17">
            <w:pPr>
              <w:spacing w:after="0" w:line="240" w:lineRule="auto"/>
              <w:ind w:left="-142" w:right="-152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Котельная БВГ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</w:t>
            </w:r>
          </w:p>
        </w:tc>
        <w:tc>
          <w:tcPr>
            <w:tcW w:w="1276" w:type="dxa"/>
          </w:tcPr>
          <w:p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7" w:type="dxa"/>
          </w:tcPr>
          <w:p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:rsidTr="00201F17">
        <w:tc>
          <w:tcPr>
            <w:tcW w:w="2936" w:type="dxa"/>
          </w:tcPr>
          <w:p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ул. Березовая 16</w:t>
            </w:r>
          </w:p>
        </w:tc>
        <w:tc>
          <w:tcPr>
            <w:tcW w:w="1276" w:type="dxa"/>
          </w:tcPr>
          <w:p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:rsidTr="00201F17">
        <w:tc>
          <w:tcPr>
            <w:tcW w:w="2936" w:type="dxa"/>
          </w:tcPr>
          <w:p w:rsidR="00AF6A26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F6A26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7" w:type="dxa"/>
          </w:tcPr>
          <w:p w:rsidR="00AF6A26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:rsidTr="00201F17">
        <w:tc>
          <w:tcPr>
            <w:tcW w:w="2936" w:type="dxa"/>
          </w:tcPr>
          <w:p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ул. Березовая 18</w:t>
            </w:r>
          </w:p>
        </w:tc>
        <w:tc>
          <w:tcPr>
            <w:tcW w:w="1276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:rsidTr="00201F17">
        <w:tc>
          <w:tcPr>
            <w:tcW w:w="2936" w:type="dxa"/>
          </w:tcPr>
          <w:p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01F17"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 w:rsidRPr="00201F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 до ул. Березовая 29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:rsidTr="00201F17">
        <w:tc>
          <w:tcPr>
            <w:tcW w:w="2936" w:type="dxa"/>
          </w:tcPr>
          <w:p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7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:rsidTr="00201F17">
        <w:tc>
          <w:tcPr>
            <w:tcW w:w="2936" w:type="dxa"/>
          </w:tcPr>
          <w:p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ул. Березовая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:rsidTr="00201F17">
        <w:tc>
          <w:tcPr>
            <w:tcW w:w="2936" w:type="dxa"/>
          </w:tcPr>
          <w:p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ул. Березовая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:rsidTr="00201F17">
        <w:tc>
          <w:tcPr>
            <w:tcW w:w="2936" w:type="dxa"/>
          </w:tcPr>
          <w:p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ул. Березовая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ул. Березовая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417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:rsidTr="00201F17">
        <w:tc>
          <w:tcPr>
            <w:tcW w:w="2936" w:type="dxa"/>
          </w:tcPr>
          <w:p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7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:rsidTr="00201F17">
        <w:tc>
          <w:tcPr>
            <w:tcW w:w="2936" w:type="dxa"/>
          </w:tcPr>
          <w:p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ул. Березовая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:rsidTr="00201F17">
        <w:tc>
          <w:tcPr>
            <w:tcW w:w="2936" w:type="dxa"/>
          </w:tcPr>
          <w:p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:rsidTr="00201F17">
        <w:tc>
          <w:tcPr>
            <w:tcW w:w="2936" w:type="dxa"/>
          </w:tcPr>
          <w:p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ул. Березовая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</w:tbl>
    <w:p w:rsidR="00AF6A26" w:rsidRDefault="00AF6A26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217831">
      <w:pPr>
        <w:ind w:left="45" w:firstLine="522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гидравлического расчета и пьезометрические графики с учетом реконструкции тепловой сети приведены в </w:t>
      </w:r>
      <w:r w:rsidRPr="00D24177">
        <w:rPr>
          <w:rFonts w:ascii="Times New Roman" w:hAnsi="Times New Roman" w:cs="Times New Roman"/>
          <w:sz w:val="24"/>
          <w:szCs w:val="24"/>
        </w:rPr>
        <w:t>приложении 3 таблицы 3.1 -  3.4.</w:t>
      </w:r>
    </w:p>
    <w:p w:rsidR="00221454" w:rsidRDefault="0095017D" w:rsidP="003E18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i1027" type="#_x0000_t75" style="width:495.75pt;height:447pt">
            <v:imagedata r:id="rId15" o:title="БВГ"/>
          </v:shape>
        </w:pict>
      </w:r>
    </w:p>
    <w:p w:rsidR="00221454" w:rsidRDefault="00221454" w:rsidP="00D55492">
      <w:pPr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F373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2.5.2. Схема реконструкции тепловых сетей</w:t>
      </w:r>
      <w:r w:rsidR="003E1826">
        <w:rPr>
          <w:rFonts w:ascii="Times New Roman" w:hAnsi="Times New Roman" w:cs="Times New Roman"/>
          <w:sz w:val="24"/>
          <w:szCs w:val="24"/>
        </w:rPr>
        <w:t xml:space="preserve"> котельной БВГ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1454" w:rsidRDefault="00221454" w:rsidP="00D55492">
      <w:pPr>
        <w:rPr>
          <w:rFonts w:ascii="Times New Roman" w:hAnsi="Times New Roman" w:cs="Times New Roman"/>
          <w:sz w:val="24"/>
          <w:szCs w:val="24"/>
        </w:rPr>
      </w:pPr>
    </w:p>
    <w:p w:rsidR="00201F17" w:rsidRDefault="00201F17" w:rsidP="00D55492">
      <w:pPr>
        <w:rPr>
          <w:rFonts w:ascii="Times New Roman" w:hAnsi="Times New Roman" w:cs="Times New Roman"/>
          <w:sz w:val="24"/>
          <w:szCs w:val="24"/>
        </w:rPr>
      </w:pPr>
    </w:p>
    <w:p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CA0E72">
      <w:pPr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84048473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2.6 Реконструкция тепловых сетей от котельной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« Комсомольская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» и котельной железнодорожной больницы, с целью переключения потребителей тепловой энергии к тепловым сетям от котельной железнодорожной больницы.</w:t>
      </w:r>
      <w:bookmarkEnd w:id="8"/>
    </w:p>
    <w:p w:rsidR="00221454" w:rsidRDefault="00221454" w:rsidP="00E5110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Предусмотрена  реконструкция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тепловых сетей двух отопительных котельных с целью централизации системы теплоснабжения и подключения потребителей тепловой энергии к более мощному источнику тепловой энергии, с последующим проведением гидравлической регулировки  для обеспечения надежного теплоснабжения, устойчивого гидравлического режима и обеспечения потребителей расчетными количествами теплоносителя. А также учитывается перекладка тепловых сетей вследствие длительного срока эксплуатации.</w:t>
      </w:r>
    </w:p>
    <w:p w:rsidR="00221454" w:rsidRDefault="00221454" w:rsidP="00E5110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E5110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4A48">
        <w:rPr>
          <w:rFonts w:ascii="Times New Roman" w:hAnsi="Times New Roman" w:cs="Times New Roman"/>
          <w:sz w:val="24"/>
          <w:szCs w:val="24"/>
        </w:rPr>
        <w:t>Под п</w:t>
      </w:r>
      <w:r>
        <w:rPr>
          <w:rFonts w:ascii="Times New Roman" w:hAnsi="Times New Roman" w:cs="Times New Roman"/>
          <w:sz w:val="24"/>
          <w:szCs w:val="24"/>
        </w:rPr>
        <w:t>роведение реконструкции запланированы</w:t>
      </w:r>
      <w:r w:rsidRPr="008B4A48">
        <w:rPr>
          <w:rFonts w:ascii="Times New Roman" w:hAnsi="Times New Roman" w:cs="Times New Roman"/>
          <w:sz w:val="24"/>
          <w:szCs w:val="24"/>
        </w:rPr>
        <w:t xml:space="preserve"> следующие участки тепловой сети</w:t>
      </w:r>
      <w:r>
        <w:rPr>
          <w:rFonts w:ascii="Times New Roman" w:hAnsi="Times New Roman" w:cs="Times New Roman"/>
          <w:sz w:val="24"/>
          <w:szCs w:val="24"/>
        </w:rPr>
        <w:t xml:space="preserve"> (рисунок 2.6.2)</w:t>
      </w:r>
      <w:r w:rsidRPr="00795390">
        <w:rPr>
          <w:rFonts w:ascii="Times New Roman" w:hAnsi="Times New Roman" w:cs="Times New Roman"/>
          <w:sz w:val="24"/>
          <w:szCs w:val="24"/>
        </w:rPr>
        <w:t>:</w:t>
      </w:r>
    </w:p>
    <w:p w:rsidR="00A96523" w:rsidRPr="002D6721" w:rsidRDefault="00A96523" w:rsidP="00A96523">
      <w:pPr>
        <w:pStyle w:val="a3"/>
        <w:numPr>
          <w:ilvl w:val="6"/>
          <w:numId w:val="6"/>
        </w:numPr>
        <w:tabs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6721">
        <w:rPr>
          <w:rFonts w:ascii="Times New Roman" w:hAnsi="Times New Roman" w:cs="Times New Roman"/>
          <w:i/>
          <w:sz w:val="24"/>
          <w:szCs w:val="24"/>
        </w:rPr>
        <w:t>Вследствие недостаточной пропускной способности:</w:t>
      </w:r>
    </w:p>
    <w:p w:rsidR="00A96523" w:rsidRDefault="00A96523" w:rsidP="00A96523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Котельная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Рудницкая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 –</w:t>
      </w:r>
      <w:proofErr w:type="gramEnd"/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r w:rsidRPr="006C06CE"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Pr="006C06CE">
        <w:rPr>
          <w:rFonts w:ascii="Times New Roman" w:hAnsi="Times New Roman" w:cs="Times New Roman"/>
          <w:sz w:val="24"/>
          <w:szCs w:val="24"/>
        </w:rPr>
        <w:t xml:space="preserve"> 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250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:rsidR="00A96523" w:rsidRDefault="00A96523" w:rsidP="00A96523">
      <w:pPr>
        <w:numPr>
          <w:ilvl w:val="0"/>
          <w:numId w:val="26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486506">
        <w:rPr>
          <w:rFonts w:ascii="Times New Roman" w:hAnsi="Times New Roman" w:cs="Times New Roman"/>
          <w:i/>
          <w:iCs/>
          <w:sz w:val="24"/>
          <w:szCs w:val="24"/>
        </w:rPr>
        <w:t>ТК 1</w:t>
      </w:r>
      <w:r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Pr="00486506">
        <w:rPr>
          <w:rFonts w:ascii="Times New Roman" w:hAnsi="Times New Roman" w:cs="Times New Roman"/>
          <w:i/>
          <w:iCs/>
          <w:sz w:val="24"/>
          <w:szCs w:val="24"/>
        </w:rPr>
        <w:t xml:space="preserve"> – ТК </w:t>
      </w:r>
      <w:r>
        <w:rPr>
          <w:rFonts w:ascii="Times New Roman" w:hAnsi="Times New Roman" w:cs="Times New Roman"/>
          <w:i/>
          <w:iCs/>
          <w:sz w:val="24"/>
          <w:szCs w:val="24"/>
        </w:rPr>
        <w:t>9*</w:t>
      </w:r>
      <w:r w:rsidRPr="004865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86506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486506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48650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48650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486506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48650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86506">
        <w:rPr>
          <w:rFonts w:ascii="Times New Roman" w:hAnsi="Times New Roman" w:cs="Times New Roman"/>
          <w:sz w:val="24"/>
          <w:szCs w:val="24"/>
        </w:rPr>
        <w:t>0.</w:t>
      </w:r>
    </w:p>
    <w:p w:rsidR="00A96523" w:rsidRDefault="00A96523" w:rsidP="00A96523">
      <w:pPr>
        <w:numPr>
          <w:ilvl w:val="0"/>
          <w:numId w:val="26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A96523"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r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A96523">
        <w:rPr>
          <w:rFonts w:ascii="Times New Roman" w:hAnsi="Times New Roman" w:cs="Times New Roman"/>
          <w:i/>
          <w:iCs/>
          <w:sz w:val="24"/>
          <w:szCs w:val="24"/>
        </w:rPr>
        <w:t xml:space="preserve">* – ТК </w:t>
      </w:r>
      <w:r>
        <w:rPr>
          <w:rFonts w:ascii="Times New Roman" w:hAnsi="Times New Roman" w:cs="Times New Roman"/>
          <w:i/>
          <w:iCs/>
          <w:sz w:val="24"/>
          <w:szCs w:val="24"/>
        </w:rPr>
        <w:t>10</w:t>
      </w:r>
      <w:r w:rsidRPr="00A965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96523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A96523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A96523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A96523">
        <w:rPr>
          <w:rFonts w:ascii="Times New Roman" w:hAnsi="Times New Roman" w:cs="Times New Roman"/>
          <w:sz w:val="24"/>
          <w:szCs w:val="24"/>
        </w:rPr>
        <w:t xml:space="preserve">0 на </w:t>
      </w:r>
      <w:proofErr w:type="spellStart"/>
      <w:r w:rsidRPr="00A96523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A96523">
        <w:rPr>
          <w:rFonts w:ascii="Times New Roman" w:hAnsi="Times New Roman" w:cs="Times New Roman"/>
          <w:sz w:val="24"/>
          <w:szCs w:val="24"/>
        </w:rPr>
        <w:t xml:space="preserve"> = 200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6523" w:rsidRDefault="00A96523" w:rsidP="00A96523">
      <w:pPr>
        <w:numPr>
          <w:ilvl w:val="0"/>
          <w:numId w:val="26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486506">
        <w:rPr>
          <w:rFonts w:ascii="Times New Roman" w:hAnsi="Times New Roman" w:cs="Times New Roman"/>
          <w:i/>
          <w:iCs/>
          <w:sz w:val="24"/>
          <w:szCs w:val="24"/>
        </w:rPr>
        <w:t>ТК 1</w:t>
      </w:r>
      <w:r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Pr="00486506">
        <w:rPr>
          <w:rFonts w:ascii="Times New Roman" w:hAnsi="Times New Roman" w:cs="Times New Roman"/>
          <w:i/>
          <w:iCs/>
          <w:sz w:val="24"/>
          <w:szCs w:val="24"/>
        </w:rPr>
        <w:t xml:space="preserve"> – ТК </w:t>
      </w:r>
      <w:r>
        <w:rPr>
          <w:rFonts w:ascii="Times New Roman" w:hAnsi="Times New Roman" w:cs="Times New Roman"/>
          <w:i/>
          <w:iCs/>
          <w:sz w:val="24"/>
          <w:szCs w:val="24"/>
        </w:rPr>
        <w:t>16</w:t>
      </w:r>
      <w:r w:rsidRPr="004865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86506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486506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48650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48650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486506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48650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48650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6523" w:rsidRDefault="00A96523" w:rsidP="00A96523">
      <w:pPr>
        <w:numPr>
          <w:ilvl w:val="0"/>
          <w:numId w:val="26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486506">
        <w:rPr>
          <w:rFonts w:ascii="Times New Roman" w:hAnsi="Times New Roman" w:cs="Times New Roman"/>
          <w:i/>
          <w:iCs/>
          <w:sz w:val="24"/>
          <w:szCs w:val="24"/>
        </w:rPr>
        <w:t>ТК 1</w:t>
      </w:r>
      <w:r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486506">
        <w:rPr>
          <w:rFonts w:ascii="Times New Roman" w:hAnsi="Times New Roman" w:cs="Times New Roman"/>
          <w:i/>
          <w:iCs/>
          <w:sz w:val="24"/>
          <w:szCs w:val="24"/>
        </w:rPr>
        <w:t xml:space="preserve"> – ТК </w:t>
      </w:r>
      <w:r>
        <w:rPr>
          <w:rFonts w:ascii="Times New Roman" w:hAnsi="Times New Roman" w:cs="Times New Roman"/>
          <w:i/>
          <w:iCs/>
          <w:sz w:val="24"/>
          <w:szCs w:val="24"/>
        </w:rPr>
        <w:t>19</w:t>
      </w:r>
      <w:r w:rsidRPr="004865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86506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486506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48650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48650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486506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48650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125;</w:t>
      </w:r>
    </w:p>
    <w:p w:rsidR="00A96523" w:rsidRPr="00486506" w:rsidRDefault="00A96523" w:rsidP="00A96523">
      <w:pPr>
        <w:numPr>
          <w:ilvl w:val="0"/>
          <w:numId w:val="26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486506"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r>
        <w:rPr>
          <w:rFonts w:ascii="Times New Roman" w:hAnsi="Times New Roman" w:cs="Times New Roman"/>
          <w:i/>
          <w:iCs/>
          <w:sz w:val="24"/>
          <w:szCs w:val="24"/>
        </w:rPr>
        <w:t>19</w:t>
      </w:r>
      <w:r w:rsidRPr="00486506">
        <w:rPr>
          <w:rFonts w:ascii="Times New Roman" w:hAnsi="Times New Roman" w:cs="Times New Roman"/>
          <w:i/>
          <w:iCs/>
          <w:sz w:val="24"/>
          <w:szCs w:val="24"/>
        </w:rPr>
        <w:t xml:space="preserve"> – ТК </w:t>
      </w:r>
      <w:r>
        <w:rPr>
          <w:rFonts w:ascii="Times New Roman" w:hAnsi="Times New Roman" w:cs="Times New Roman"/>
          <w:i/>
          <w:iCs/>
          <w:sz w:val="24"/>
          <w:szCs w:val="24"/>
        </w:rPr>
        <w:t>21</w:t>
      </w:r>
      <w:r w:rsidRPr="004865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86506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486506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48650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48650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486506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48650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486506">
        <w:rPr>
          <w:rFonts w:ascii="Times New Roman" w:hAnsi="Times New Roman" w:cs="Times New Roman"/>
          <w:sz w:val="24"/>
          <w:szCs w:val="24"/>
        </w:rPr>
        <w:t>0</w:t>
      </w:r>
    </w:p>
    <w:p w:rsidR="00A96523" w:rsidRPr="00A96523" w:rsidRDefault="00A96523" w:rsidP="00A96523">
      <w:pPr>
        <w:pStyle w:val="a3"/>
        <w:numPr>
          <w:ilvl w:val="3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6523">
        <w:rPr>
          <w:rFonts w:ascii="Times New Roman" w:hAnsi="Times New Roman" w:cs="Times New Roman"/>
          <w:i/>
          <w:sz w:val="24"/>
          <w:szCs w:val="24"/>
        </w:rPr>
        <w:t>Вновь вводимые тепловые сети</w:t>
      </w:r>
      <w:r w:rsidRPr="00A96523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:rsidR="00FC3713" w:rsidRDefault="00FC3713" w:rsidP="00A96523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ТК 21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ТК 22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длинна 90 м</w:t>
      </w:r>
    </w:p>
    <w:p w:rsidR="00A96523" w:rsidRDefault="00A96523" w:rsidP="00A96523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ТК 1*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ТК 40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длинна 224 м</w:t>
      </w:r>
      <w:r w:rsidRPr="00BE1D0E">
        <w:rPr>
          <w:rFonts w:ascii="Times New Roman" w:hAnsi="Times New Roman" w:cs="Times New Roman"/>
          <w:i/>
          <w:sz w:val="24"/>
          <w:szCs w:val="24"/>
        </w:rPr>
        <w:t>,</w:t>
      </w:r>
    </w:p>
    <w:p w:rsidR="00A96523" w:rsidRDefault="00A96523" w:rsidP="00A96523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ТК </w:t>
      </w:r>
      <w:r>
        <w:rPr>
          <w:rFonts w:ascii="Times New Roman" w:hAnsi="Times New Roman" w:cs="Times New Roman"/>
          <w:i/>
          <w:sz w:val="24"/>
          <w:szCs w:val="24"/>
        </w:rPr>
        <w:t>12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ТК</w:t>
      </w:r>
      <w:r>
        <w:rPr>
          <w:rFonts w:ascii="Times New Roman" w:hAnsi="Times New Roman" w:cs="Times New Roman"/>
          <w:i/>
          <w:sz w:val="24"/>
          <w:szCs w:val="24"/>
        </w:rPr>
        <w:t xml:space="preserve"> 28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длинна 259 м,</w:t>
      </w:r>
    </w:p>
    <w:p w:rsidR="00A96523" w:rsidRDefault="00A96523" w:rsidP="00A96523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ТК </w:t>
      </w:r>
      <w:r>
        <w:rPr>
          <w:rFonts w:ascii="Times New Roman" w:hAnsi="Times New Roman" w:cs="Times New Roman"/>
          <w:i/>
          <w:sz w:val="24"/>
          <w:szCs w:val="24"/>
        </w:rPr>
        <w:t>28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до ТК </w:t>
      </w:r>
      <w:r>
        <w:rPr>
          <w:rFonts w:ascii="Times New Roman" w:hAnsi="Times New Roman" w:cs="Times New Roman"/>
          <w:i/>
          <w:sz w:val="24"/>
          <w:szCs w:val="24"/>
        </w:rPr>
        <w:t>32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125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163 м,</w:t>
      </w:r>
    </w:p>
    <w:p w:rsidR="00A96523" w:rsidRDefault="00A96523" w:rsidP="00A96523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ТК </w:t>
      </w:r>
      <w:r>
        <w:rPr>
          <w:rFonts w:ascii="Times New Roman" w:hAnsi="Times New Roman" w:cs="Times New Roman"/>
          <w:i/>
          <w:sz w:val="24"/>
          <w:szCs w:val="24"/>
        </w:rPr>
        <w:t>32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до ТК </w:t>
      </w:r>
      <w:r>
        <w:rPr>
          <w:rFonts w:ascii="Times New Roman" w:hAnsi="Times New Roman" w:cs="Times New Roman"/>
          <w:i/>
          <w:sz w:val="24"/>
          <w:szCs w:val="24"/>
        </w:rPr>
        <w:t>35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94 м</w:t>
      </w:r>
      <w:r w:rsidR="00FC3713">
        <w:rPr>
          <w:rFonts w:ascii="Times New Roman" w:hAnsi="Times New Roman" w:cs="Times New Roman"/>
          <w:i/>
          <w:sz w:val="24"/>
          <w:szCs w:val="24"/>
        </w:rPr>
        <w:t>;</w:t>
      </w:r>
    </w:p>
    <w:p w:rsidR="00FC3713" w:rsidRDefault="00FC3713" w:rsidP="00A96523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ТК </w:t>
      </w:r>
      <w:r>
        <w:rPr>
          <w:rFonts w:ascii="Times New Roman" w:hAnsi="Times New Roman" w:cs="Times New Roman"/>
          <w:i/>
          <w:sz w:val="24"/>
          <w:szCs w:val="24"/>
        </w:rPr>
        <w:t>35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до ТК </w:t>
      </w:r>
      <w:r>
        <w:rPr>
          <w:rFonts w:ascii="Times New Roman" w:hAnsi="Times New Roman" w:cs="Times New Roman"/>
          <w:i/>
          <w:sz w:val="24"/>
          <w:szCs w:val="24"/>
        </w:rPr>
        <w:t>36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80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21 м;</w:t>
      </w:r>
    </w:p>
    <w:p w:rsidR="00FC3713" w:rsidRDefault="00FC3713" w:rsidP="00A96523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ТК </w:t>
      </w:r>
      <w:r>
        <w:rPr>
          <w:rFonts w:ascii="Times New Roman" w:hAnsi="Times New Roman" w:cs="Times New Roman"/>
          <w:i/>
          <w:sz w:val="24"/>
          <w:szCs w:val="24"/>
        </w:rPr>
        <w:t>36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до ТК </w:t>
      </w:r>
      <w:r>
        <w:rPr>
          <w:rFonts w:ascii="Times New Roman" w:hAnsi="Times New Roman" w:cs="Times New Roman"/>
          <w:i/>
          <w:sz w:val="24"/>
          <w:szCs w:val="24"/>
        </w:rPr>
        <w:t>37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20 м;</w:t>
      </w:r>
    </w:p>
    <w:p w:rsidR="00FC3713" w:rsidRDefault="00FC3713" w:rsidP="00A96523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ТК </w:t>
      </w:r>
      <w:r>
        <w:rPr>
          <w:rFonts w:ascii="Times New Roman" w:hAnsi="Times New Roman" w:cs="Times New Roman"/>
          <w:i/>
          <w:sz w:val="24"/>
          <w:szCs w:val="24"/>
        </w:rPr>
        <w:t>1Н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до ТК </w:t>
      </w:r>
      <w:r>
        <w:rPr>
          <w:rFonts w:ascii="Times New Roman" w:hAnsi="Times New Roman" w:cs="Times New Roman"/>
          <w:i/>
          <w:sz w:val="24"/>
          <w:szCs w:val="24"/>
        </w:rPr>
        <w:t>2Н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49 м;</w:t>
      </w:r>
    </w:p>
    <w:p w:rsidR="00FC3713" w:rsidRDefault="00FC3713" w:rsidP="00A96523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ТК </w:t>
      </w:r>
      <w:r>
        <w:rPr>
          <w:rFonts w:ascii="Times New Roman" w:hAnsi="Times New Roman" w:cs="Times New Roman"/>
          <w:i/>
          <w:sz w:val="24"/>
          <w:szCs w:val="24"/>
        </w:rPr>
        <w:t>2Н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до ТК </w:t>
      </w:r>
      <w:r>
        <w:rPr>
          <w:rFonts w:ascii="Times New Roman" w:hAnsi="Times New Roman" w:cs="Times New Roman"/>
          <w:i/>
          <w:sz w:val="24"/>
          <w:szCs w:val="24"/>
        </w:rPr>
        <w:t>5Н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69 м;</w:t>
      </w:r>
    </w:p>
    <w:p w:rsidR="00FC3713" w:rsidRDefault="00FC3713" w:rsidP="00A96523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ТК </w:t>
      </w:r>
      <w:r>
        <w:rPr>
          <w:rFonts w:ascii="Times New Roman" w:hAnsi="Times New Roman" w:cs="Times New Roman"/>
          <w:i/>
          <w:sz w:val="24"/>
          <w:szCs w:val="24"/>
        </w:rPr>
        <w:t>5Н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до ТК </w:t>
      </w:r>
      <w:r>
        <w:rPr>
          <w:rFonts w:ascii="Times New Roman" w:hAnsi="Times New Roman" w:cs="Times New Roman"/>
          <w:i/>
          <w:sz w:val="24"/>
          <w:szCs w:val="24"/>
        </w:rPr>
        <w:t>7Н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38 м;</w:t>
      </w:r>
    </w:p>
    <w:p w:rsidR="00FC3713" w:rsidRDefault="00FC3713" w:rsidP="00A96523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ТК </w:t>
      </w:r>
      <w:r>
        <w:rPr>
          <w:rFonts w:ascii="Times New Roman" w:hAnsi="Times New Roman" w:cs="Times New Roman"/>
          <w:i/>
          <w:sz w:val="24"/>
          <w:szCs w:val="24"/>
        </w:rPr>
        <w:t>2Н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до ТК </w:t>
      </w:r>
      <w:r>
        <w:rPr>
          <w:rFonts w:ascii="Times New Roman" w:hAnsi="Times New Roman" w:cs="Times New Roman"/>
          <w:i/>
          <w:sz w:val="24"/>
          <w:szCs w:val="24"/>
        </w:rPr>
        <w:t>8Н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80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21 м;</w:t>
      </w:r>
    </w:p>
    <w:p w:rsidR="00FC3713" w:rsidRDefault="00FC3713" w:rsidP="00A96523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ТК </w:t>
      </w:r>
      <w:r>
        <w:rPr>
          <w:rFonts w:ascii="Times New Roman" w:hAnsi="Times New Roman" w:cs="Times New Roman"/>
          <w:i/>
          <w:sz w:val="24"/>
          <w:szCs w:val="24"/>
        </w:rPr>
        <w:t>8Н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до ТК </w:t>
      </w:r>
      <w:r>
        <w:rPr>
          <w:rFonts w:ascii="Times New Roman" w:hAnsi="Times New Roman" w:cs="Times New Roman"/>
          <w:i/>
          <w:sz w:val="24"/>
          <w:szCs w:val="24"/>
        </w:rPr>
        <w:t>11Н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75 м;</w:t>
      </w:r>
    </w:p>
    <w:p w:rsidR="00FC3713" w:rsidRDefault="00FC3713" w:rsidP="00A96523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ТК </w:t>
      </w:r>
      <w:r>
        <w:rPr>
          <w:rFonts w:ascii="Times New Roman" w:hAnsi="Times New Roman" w:cs="Times New Roman"/>
          <w:i/>
          <w:sz w:val="24"/>
          <w:szCs w:val="24"/>
        </w:rPr>
        <w:t>11Н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до ТК </w:t>
      </w:r>
      <w:r>
        <w:rPr>
          <w:rFonts w:ascii="Times New Roman" w:hAnsi="Times New Roman" w:cs="Times New Roman"/>
          <w:i/>
          <w:sz w:val="24"/>
          <w:szCs w:val="24"/>
        </w:rPr>
        <w:t>13Н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56 м.</w:t>
      </w:r>
    </w:p>
    <w:p w:rsidR="00221454" w:rsidRPr="00160B7E" w:rsidRDefault="00221454" w:rsidP="00160B7E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7953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 характеристики </w:t>
      </w:r>
      <w:r w:rsidR="0095017D">
        <w:rPr>
          <w:rFonts w:ascii="Times New Roman" w:hAnsi="Times New Roman" w:cs="Times New Roman"/>
          <w:sz w:val="24"/>
          <w:szCs w:val="24"/>
        </w:rPr>
        <w:t>вводимых</w:t>
      </w:r>
      <w:bookmarkStart w:id="9" w:name="_GoBack"/>
      <w:bookmarkEnd w:id="9"/>
      <w:r>
        <w:rPr>
          <w:rFonts w:ascii="Times New Roman" w:hAnsi="Times New Roman" w:cs="Times New Roman"/>
          <w:sz w:val="24"/>
          <w:szCs w:val="24"/>
        </w:rPr>
        <w:t xml:space="preserve"> реконструируемых тепловых сетей приведены в таблице 2.6.1</w:t>
      </w:r>
      <w:r w:rsidRPr="008B4A48">
        <w:rPr>
          <w:rFonts w:ascii="Times New Roman" w:hAnsi="Times New Roman" w:cs="Times New Roman"/>
          <w:sz w:val="24"/>
          <w:szCs w:val="24"/>
        </w:rPr>
        <w:t>:</w:t>
      </w:r>
    </w:p>
    <w:p w:rsidR="00221454" w:rsidRDefault="00221454" w:rsidP="00155CE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Pr="008212C0" w:rsidRDefault="00221454" w:rsidP="00155CEC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795390">
      <w:pPr>
        <w:spacing w:after="0"/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795390">
      <w:pPr>
        <w:spacing w:after="0"/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795390">
      <w:pPr>
        <w:spacing w:after="0"/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795390">
      <w:pPr>
        <w:spacing w:after="0"/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Pr="0000269D" w:rsidRDefault="00221454" w:rsidP="00795390">
      <w:pPr>
        <w:spacing w:after="0"/>
        <w:ind w:left="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2.6.1. Основные характеристики реконструируемых и вводимых в эксплуатацию участков тепловых сетей.</w:t>
      </w:r>
    </w:p>
    <w:p w:rsidR="00221454" w:rsidRPr="00E5110C" w:rsidRDefault="00221454" w:rsidP="0000269D">
      <w:pPr>
        <w:pStyle w:val="a3"/>
        <w:spacing w:after="0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59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36"/>
        <w:gridCol w:w="1276"/>
        <w:gridCol w:w="1417"/>
        <w:gridCol w:w="2978"/>
        <w:gridCol w:w="1984"/>
      </w:tblGrid>
      <w:tr w:rsidR="00FC3713" w:rsidRPr="00AE78C0" w:rsidTr="00AE00D7">
        <w:tc>
          <w:tcPr>
            <w:tcW w:w="2936" w:type="dxa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276" w:type="dxa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Длина участка, м</w:t>
            </w:r>
          </w:p>
        </w:tc>
        <w:tc>
          <w:tcPr>
            <w:tcW w:w="1417" w:type="dxa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диаметр трубопровода, </w:t>
            </w:r>
            <w:proofErr w:type="spellStart"/>
            <w:r w:rsidRPr="00AE78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,мм</w:t>
            </w:r>
          </w:p>
        </w:tc>
        <w:tc>
          <w:tcPr>
            <w:tcW w:w="2978" w:type="dxa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1984" w:type="dxa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теплоизоляции</w:t>
            </w:r>
          </w:p>
        </w:tc>
      </w:tr>
      <w:tr w:rsidR="00FC3713" w:rsidRPr="00AE78C0" w:rsidTr="00AE00D7">
        <w:tc>
          <w:tcPr>
            <w:tcW w:w="10591" w:type="dxa"/>
            <w:gridSpan w:val="5"/>
          </w:tcPr>
          <w:p w:rsidR="00FC3713" w:rsidRPr="00AE78C0" w:rsidRDefault="00FC3713" w:rsidP="00AE00D7">
            <w:pPr>
              <w:spacing w:after="0" w:line="240" w:lineRule="auto"/>
              <w:ind w:righ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Вследствие увеличения пропускной способности</w:t>
            </w:r>
          </w:p>
        </w:tc>
      </w:tr>
      <w:tr w:rsidR="00FC3713" w:rsidRPr="00AE78C0" w:rsidTr="00AE00D7">
        <w:tc>
          <w:tcPr>
            <w:tcW w:w="2936" w:type="dxa"/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71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Котельная «</w:t>
            </w:r>
            <w:proofErr w:type="spellStart"/>
            <w:r w:rsidRPr="00FC371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Рудницкая</w:t>
            </w:r>
            <w:proofErr w:type="spellEnd"/>
            <w:r w:rsidRPr="00FC371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  – ТК 1*</w:t>
            </w:r>
          </w:p>
        </w:tc>
        <w:tc>
          <w:tcPr>
            <w:tcW w:w="1276" w:type="dxa"/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417" w:type="dxa"/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C3713" w:rsidRPr="00AE78C0" w:rsidTr="00AE00D7">
        <w:tc>
          <w:tcPr>
            <w:tcW w:w="2936" w:type="dxa"/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5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*</w:t>
            </w:r>
            <w:r w:rsidRPr="004865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ТК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9*</w:t>
            </w:r>
          </w:p>
        </w:tc>
        <w:tc>
          <w:tcPr>
            <w:tcW w:w="1276" w:type="dxa"/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7" w:type="dxa"/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C3713" w:rsidRPr="00AE78C0" w:rsidTr="00AE00D7">
        <w:tc>
          <w:tcPr>
            <w:tcW w:w="2936" w:type="dxa"/>
            <w:vAlign w:val="center"/>
          </w:tcPr>
          <w:p w:rsidR="00FC3713" w:rsidRPr="00AF6A26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</w:t>
            </w:r>
            <w:r w:rsidRPr="00A9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* – ТК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FC3713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7" w:type="dxa"/>
            <w:vAlign w:val="center"/>
          </w:tcPr>
          <w:p w:rsidR="00FC3713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C3713" w:rsidRPr="00AE78C0" w:rsidTr="00AE00D7">
        <w:tc>
          <w:tcPr>
            <w:tcW w:w="2936" w:type="dxa"/>
            <w:vAlign w:val="center"/>
          </w:tcPr>
          <w:p w:rsidR="00FC3713" w:rsidRPr="00AF6A26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65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  <w:r w:rsidRPr="004865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ТК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FC3713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417" w:type="dxa"/>
            <w:vAlign w:val="center"/>
          </w:tcPr>
          <w:p w:rsidR="00FC3713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C3713" w:rsidRPr="00AE78C0" w:rsidTr="00AE00D7">
        <w:tc>
          <w:tcPr>
            <w:tcW w:w="2936" w:type="dxa"/>
            <w:vAlign w:val="center"/>
          </w:tcPr>
          <w:p w:rsidR="00FC3713" w:rsidRPr="00AF6A26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65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Pr="004865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ТК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FC3713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17" w:type="dxa"/>
            <w:vAlign w:val="center"/>
          </w:tcPr>
          <w:p w:rsidR="00FC3713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C3713" w:rsidRPr="00AE78C0" w:rsidTr="00AE00D7">
        <w:tc>
          <w:tcPr>
            <w:tcW w:w="2936" w:type="dxa"/>
            <w:vAlign w:val="center"/>
          </w:tcPr>
          <w:p w:rsidR="00FC3713" w:rsidRPr="00AF6A26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65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19</w:t>
            </w:r>
            <w:r w:rsidRPr="004865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ТК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FC3713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7" w:type="dxa"/>
            <w:vAlign w:val="center"/>
          </w:tcPr>
          <w:p w:rsidR="00FC3713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FC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C3713" w:rsidRPr="00AE78C0" w:rsidTr="00AE00D7">
        <w:trPr>
          <w:trHeight w:val="326"/>
        </w:trPr>
        <w:tc>
          <w:tcPr>
            <w:tcW w:w="10591" w:type="dxa"/>
            <w:gridSpan w:val="5"/>
            <w:tcBorders>
              <w:top w:val="single" w:sz="4" w:space="0" w:color="auto"/>
            </w:tcBorders>
          </w:tcPr>
          <w:p w:rsidR="00FC3713" w:rsidRPr="00967B54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Вновь вводимые тепловые сети</w:t>
            </w:r>
          </w:p>
        </w:tc>
      </w:tr>
      <w:tr w:rsidR="00FC3713" w:rsidRPr="00AE78C0" w:rsidTr="00AE00D7">
        <w:trPr>
          <w:trHeight w:val="273"/>
        </w:trPr>
        <w:tc>
          <w:tcPr>
            <w:tcW w:w="2936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 21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 22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18057C" w:rsidRPr="00AE78C0" w:rsidTr="00AE00D7">
        <w:trPr>
          <w:trHeight w:val="273"/>
        </w:trPr>
        <w:tc>
          <w:tcPr>
            <w:tcW w:w="2936" w:type="dxa"/>
            <w:tcBorders>
              <w:top w:val="single" w:sz="4" w:space="0" w:color="auto"/>
            </w:tcBorders>
            <w:vAlign w:val="center"/>
          </w:tcPr>
          <w:p w:rsidR="0018057C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 1*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 40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C3713" w:rsidRPr="00AE78C0" w:rsidTr="00AE00D7">
        <w:tc>
          <w:tcPr>
            <w:tcW w:w="2936" w:type="dxa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28</w:t>
            </w:r>
          </w:p>
        </w:tc>
        <w:tc>
          <w:tcPr>
            <w:tcW w:w="1276" w:type="dxa"/>
          </w:tcPr>
          <w:p w:rsidR="00FC3713" w:rsidRPr="00AE78C0" w:rsidRDefault="0018057C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417" w:type="dxa"/>
          </w:tcPr>
          <w:p w:rsidR="00FC3713" w:rsidRPr="00AE78C0" w:rsidRDefault="0018057C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C3713" w:rsidRPr="00AE78C0" w:rsidTr="00FC3713">
        <w:tc>
          <w:tcPr>
            <w:tcW w:w="2936" w:type="dxa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FC3713" w:rsidRPr="00AE78C0" w:rsidRDefault="0018057C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417" w:type="dxa"/>
          </w:tcPr>
          <w:p w:rsidR="00FC3713" w:rsidRPr="00AE78C0" w:rsidRDefault="0018057C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3713" w:rsidRPr="00AE78C0" w:rsidRDefault="00FC3713" w:rsidP="00AE0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18057C" w:rsidRPr="00AE78C0" w:rsidTr="00E13621">
        <w:tc>
          <w:tcPr>
            <w:tcW w:w="2936" w:type="dxa"/>
          </w:tcPr>
          <w:p w:rsidR="0018057C" w:rsidRPr="00D82D1B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32</w:t>
            </w: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18057C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7" w:type="dxa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18057C" w:rsidRPr="00AE78C0" w:rsidTr="00E13621">
        <w:tc>
          <w:tcPr>
            <w:tcW w:w="2936" w:type="dxa"/>
          </w:tcPr>
          <w:p w:rsidR="0018057C" w:rsidRPr="00D82D1B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18057C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18057C" w:rsidRPr="00AE78C0" w:rsidTr="00E13621">
        <w:tc>
          <w:tcPr>
            <w:tcW w:w="2936" w:type="dxa"/>
          </w:tcPr>
          <w:p w:rsidR="0018057C" w:rsidRPr="00D82D1B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36</w:t>
            </w: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18057C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18057C" w:rsidRPr="00AE78C0" w:rsidTr="00E13621">
        <w:tc>
          <w:tcPr>
            <w:tcW w:w="2936" w:type="dxa"/>
          </w:tcPr>
          <w:p w:rsidR="0018057C" w:rsidRPr="00D82D1B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1Н</w:t>
            </w: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2Н</w:t>
            </w:r>
          </w:p>
        </w:tc>
        <w:tc>
          <w:tcPr>
            <w:tcW w:w="1276" w:type="dxa"/>
          </w:tcPr>
          <w:p w:rsidR="0018057C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7" w:type="dxa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18057C" w:rsidRPr="00AE78C0" w:rsidTr="00E13621">
        <w:tc>
          <w:tcPr>
            <w:tcW w:w="2936" w:type="dxa"/>
          </w:tcPr>
          <w:p w:rsidR="0018057C" w:rsidRPr="00D82D1B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2Н</w:t>
            </w: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5Н</w:t>
            </w:r>
          </w:p>
        </w:tc>
        <w:tc>
          <w:tcPr>
            <w:tcW w:w="1276" w:type="dxa"/>
          </w:tcPr>
          <w:p w:rsidR="0018057C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17" w:type="dxa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18057C" w:rsidRPr="00AE78C0" w:rsidTr="00E13621">
        <w:tc>
          <w:tcPr>
            <w:tcW w:w="2936" w:type="dxa"/>
          </w:tcPr>
          <w:p w:rsidR="0018057C" w:rsidRPr="00D82D1B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5Н</w:t>
            </w: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7Н</w:t>
            </w:r>
          </w:p>
        </w:tc>
        <w:tc>
          <w:tcPr>
            <w:tcW w:w="1276" w:type="dxa"/>
          </w:tcPr>
          <w:p w:rsidR="0018057C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18057C" w:rsidRPr="00AE78C0" w:rsidTr="00E13621">
        <w:tc>
          <w:tcPr>
            <w:tcW w:w="2936" w:type="dxa"/>
          </w:tcPr>
          <w:p w:rsidR="0018057C" w:rsidRPr="00D82D1B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2Н</w:t>
            </w: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8Н</w:t>
            </w:r>
          </w:p>
        </w:tc>
        <w:tc>
          <w:tcPr>
            <w:tcW w:w="1276" w:type="dxa"/>
          </w:tcPr>
          <w:p w:rsidR="0018057C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18057C" w:rsidRPr="00AE78C0" w:rsidTr="00E13621">
        <w:tc>
          <w:tcPr>
            <w:tcW w:w="2936" w:type="dxa"/>
          </w:tcPr>
          <w:p w:rsidR="0018057C" w:rsidRPr="00D82D1B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8Н</w:t>
            </w: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11Н</w:t>
            </w:r>
          </w:p>
        </w:tc>
        <w:tc>
          <w:tcPr>
            <w:tcW w:w="1276" w:type="dxa"/>
          </w:tcPr>
          <w:p w:rsidR="0018057C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7" w:type="dxa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18057C" w:rsidRPr="00AE78C0" w:rsidTr="00AE00D7">
        <w:tc>
          <w:tcPr>
            <w:tcW w:w="2936" w:type="dxa"/>
          </w:tcPr>
          <w:p w:rsidR="0018057C" w:rsidRPr="00D82D1B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11Н</w:t>
            </w: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13Н</w:t>
            </w:r>
          </w:p>
        </w:tc>
        <w:tc>
          <w:tcPr>
            <w:tcW w:w="1276" w:type="dxa"/>
          </w:tcPr>
          <w:p w:rsidR="0018057C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7" w:type="dxa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18057C" w:rsidRPr="00AE78C0" w:rsidRDefault="0018057C" w:rsidP="00180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</w:tbl>
    <w:p w:rsidR="00221454" w:rsidRDefault="00221454" w:rsidP="00E511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Pr="00D24177" w:rsidRDefault="00221454" w:rsidP="00155CEC">
      <w:pPr>
        <w:ind w:left="45" w:firstLine="5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гидравлического расчета и пьезометрические графики с учетом реконструкции тепловой сети приведены в </w:t>
      </w:r>
      <w:r w:rsidRPr="00D24177">
        <w:rPr>
          <w:rFonts w:ascii="Times New Roman" w:hAnsi="Times New Roman" w:cs="Times New Roman"/>
          <w:sz w:val="24"/>
          <w:szCs w:val="24"/>
        </w:rPr>
        <w:t>приложении 3 таблицы 4.1 – 4.4.</w:t>
      </w:r>
    </w:p>
    <w:p w:rsidR="00221454" w:rsidRDefault="00221454" w:rsidP="002D4470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Default="0095017D" w:rsidP="002D4470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i1028" type="#_x0000_t75" style="width:350.25pt;height:625.5pt">
            <v:imagedata r:id="rId16" o:title="Рудницкая"/>
          </v:shape>
        </w:pict>
      </w:r>
    </w:p>
    <w:p w:rsidR="00221454" w:rsidRDefault="00221454" w:rsidP="001805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2.6.2. Схема реконструкции тепловых сетей.</w:t>
      </w:r>
      <w:r w:rsidR="001805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1454" w:rsidRDefault="00221454" w:rsidP="002D4470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2D4470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221454" w:rsidRDefault="00221454" w:rsidP="002D4470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sectPr w:rsidR="00221454" w:rsidSect="00EA61AB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9AB" w:rsidRDefault="009449AB" w:rsidP="004A69B5">
      <w:pPr>
        <w:spacing w:after="0" w:line="240" w:lineRule="auto"/>
      </w:pPr>
      <w:r>
        <w:separator/>
      </w:r>
    </w:p>
  </w:endnote>
  <w:endnote w:type="continuationSeparator" w:id="0">
    <w:p w:rsidR="009449AB" w:rsidRDefault="009449AB" w:rsidP="004A6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523" w:rsidRDefault="00A96523" w:rsidP="00AF3015">
    <w:pPr>
      <w:pStyle w:val="a9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5017D">
      <w:rPr>
        <w:rStyle w:val="ac"/>
        <w:noProof/>
      </w:rPr>
      <w:t>17</w:t>
    </w:r>
    <w:r>
      <w:rPr>
        <w:rStyle w:val="ac"/>
      </w:rPr>
      <w:fldChar w:fldCharType="end"/>
    </w:r>
  </w:p>
  <w:p w:rsidR="00A96523" w:rsidRDefault="00A96523" w:rsidP="006F351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9AB" w:rsidRDefault="009449AB" w:rsidP="004A69B5">
      <w:pPr>
        <w:spacing w:after="0" w:line="240" w:lineRule="auto"/>
      </w:pPr>
      <w:r>
        <w:separator/>
      </w:r>
    </w:p>
  </w:footnote>
  <w:footnote w:type="continuationSeparator" w:id="0">
    <w:p w:rsidR="009449AB" w:rsidRDefault="009449AB" w:rsidP="004A6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6C0" w:rsidRPr="00E966C0" w:rsidRDefault="00A96523" w:rsidP="00E966C0">
    <w:pPr>
      <w:spacing w:after="0"/>
      <w:jc w:val="center"/>
      <w:rPr>
        <w:rFonts w:ascii="Times New Roman" w:hAnsi="Times New Roman" w:cs="Times New Roman"/>
        <w:color w:val="000000"/>
        <w:sz w:val="16"/>
        <w:szCs w:val="16"/>
        <w:lang w:eastAsia="en-US"/>
      </w:rPr>
    </w:pPr>
    <w:r>
      <w:rPr>
        <w:rFonts w:ascii="Times New Roman" w:hAnsi="Times New Roman" w:cs="Times New Roman"/>
        <w:sz w:val="16"/>
        <w:szCs w:val="16"/>
      </w:rPr>
      <w:t xml:space="preserve">ОБОСНОВЫВАЮЩИЕ МАТЕРИАЛЫ К СХЕМЕ ТЕПЛОСНАБЖЕНИЯ ГОРОДСКОГО ПОСЕЛЕНИЯ МОГОЧА </w:t>
    </w:r>
    <w:r w:rsidR="00E966C0" w:rsidRPr="00E966C0">
      <w:rPr>
        <w:rFonts w:ascii="Times New Roman" w:hAnsi="Times New Roman" w:cs="Times New Roman"/>
        <w:color w:val="000000"/>
        <w:sz w:val="16"/>
        <w:szCs w:val="16"/>
        <w:lang w:eastAsia="en-US"/>
      </w:rPr>
      <w:t>ДО 2031 ГОДА</w:t>
    </w:r>
  </w:p>
  <w:p w:rsidR="00A96523" w:rsidRPr="004A69B5" w:rsidRDefault="00E966C0" w:rsidP="004A69B5">
    <w:pPr>
      <w:pStyle w:val="a7"/>
      <w:jc w:val="center"/>
      <w:rPr>
        <w:rFonts w:ascii="Times New Roman" w:hAnsi="Times New Roman" w:cs="Times New Roman"/>
        <w:sz w:val="16"/>
        <w:szCs w:val="16"/>
      </w:rPr>
    </w:pPr>
    <w:r w:rsidRPr="00E966C0">
      <w:rPr>
        <w:rFonts w:ascii="Times New Roman" w:eastAsia="Calibri" w:hAnsi="Times New Roman" w:cs="Times New Roman"/>
        <w:sz w:val="16"/>
        <w:szCs w:val="16"/>
        <w:lang w:eastAsia="en-US"/>
      </w:rPr>
      <w:t>АКТУАЛИЗИРОВАННАЯ РЕДАКЦИЯ</w:t>
    </w:r>
    <w:r w:rsidR="00A96523">
      <w:rPr>
        <w:rFonts w:ascii="Times New Roman" w:hAnsi="Times New Roman" w:cs="Times New Roman"/>
        <w:sz w:val="16"/>
        <w:szCs w:val="16"/>
      </w:rPr>
      <w:t>.</w:t>
    </w:r>
    <w:r>
      <w:rPr>
        <w:rFonts w:ascii="Times New Roman" w:hAnsi="Times New Roman" w:cs="Times New Roman"/>
        <w:sz w:val="16"/>
        <w:szCs w:val="16"/>
      </w:rPr>
      <w:t xml:space="preserve"> </w:t>
    </w:r>
    <w:r w:rsidR="00A96523">
      <w:rPr>
        <w:rFonts w:ascii="Times New Roman" w:hAnsi="Times New Roman" w:cs="Times New Roman"/>
        <w:sz w:val="16"/>
        <w:szCs w:val="16"/>
      </w:rPr>
      <w:t>КНИГА 6. ПРЕДЛОЖЕНИЯ ПО СТРОИТЕЛЬСТВУ, РЕКОНСТРУКЦИИ И ТЕХНИЧЕСКОМУ ПЕРЕВООРУЖЕНИЮ ТЕПЛОВЫХ СЕТЕЙ И СООРУЖЕНИЙ НА НИХ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13F0A"/>
    <w:multiLevelType w:val="hybridMultilevel"/>
    <w:tmpl w:val="885A7A1E"/>
    <w:lvl w:ilvl="0" w:tplc="528C2E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264551"/>
    <w:multiLevelType w:val="hybridMultilevel"/>
    <w:tmpl w:val="898C26BA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6D6615D"/>
    <w:multiLevelType w:val="hybridMultilevel"/>
    <w:tmpl w:val="2E18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5F7B"/>
    <w:multiLevelType w:val="hybridMultilevel"/>
    <w:tmpl w:val="EEB05E5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86F7F"/>
    <w:multiLevelType w:val="hybridMultilevel"/>
    <w:tmpl w:val="BF20D7D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A265F2A"/>
    <w:multiLevelType w:val="hybridMultilevel"/>
    <w:tmpl w:val="898C26BA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D2E32FB"/>
    <w:multiLevelType w:val="hybridMultilevel"/>
    <w:tmpl w:val="BE7044AC"/>
    <w:lvl w:ilvl="0" w:tplc="143CB0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0576AB5"/>
    <w:multiLevelType w:val="hybridMultilevel"/>
    <w:tmpl w:val="AF7CB54C"/>
    <w:lvl w:ilvl="0" w:tplc="C1E02C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101542E"/>
    <w:multiLevelType w:val="hybridMultilevel"/>
    <w:tmpl w:val="BC9E8BB8"/>
    <w:lvl w:ilvl="0" w:tplc="C4464F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3541226"/>
    <w:multiLevelType w:val="hybridMultilevel"/>
    <w:tmpl w:val="BF20D7D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CA73CD4"/>
    <w:multiLevelType w:val="hybridMultilevel"/>
    <w:tmpl w:val="898C26BA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FD83FB4"/>
    <w:multiLevelType w:val="hybridMultilevel"/>
    <w:tmpl w:val="AD1CB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B4FAA"/>
    <w:multiLevelType w:val="hybridMultilevel"/>
    <w:tmpl w:val="0A9A1F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24B1F73"/>
    <w:multiLevelType w:val="hybridMultilevel"/>
    <w:tmpl w:val="5B88D016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29951F9"/>
    <w:multiLevelType w:val="hybridMultilevel"/>
    <w:tmpl w:val="0B5E7578"/>
    <w:lvl w:ilvl="0" w:tplc="DCB6C92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F7427"/>
    <w:multiLevelType w:val="hybridMultilevel"/>
    <w:tmpl w:val="6F6E49CC"/>
    <w:lvl w:ilvl="0" w:tplc="852212B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425C16A6"/>
    <w:multiLevelType w:val="hybridMultilevel"/>
    <w:tmpl w:val="885A7EF2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9550A4E"/>
    <w:multiLevelType w:val="hybridMultilevel"/>
    <w:tmpl w:val="BF20D7D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C1216CF"/>
    <w:multiLevelType w:val="hybridMultilevel"/>
    <w:tmpl w:val="80D627BC"/>
    <w:lvl w:ilvl="0" w:tplc="AAA06C1C">
      <w:start w:val="1"/>
      <w:numFmt w:val="upperRoman"/>
      <w:lvlText w:val="%1."/>
      <w:lvlJc w:val="right"/>
      <w:pPr>
        <w:ind w:left="144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1700065"/>
    <w:multiLevelType w:val="hybridMultilevel"/>
    <w:tmpl w:val="7810580A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715405FC"/>
    <w:multiLevelType w:val="hybridMultilevel"/>
    <w:tmpl w:val="CD5A705E"/>
    <w:lvl w:ilvl="0" w:tplc="1EC842F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21" w15:restartNumberingAfterBreak="0">
    <w:nsid w:val="720A2D77"/>
    <w:multiLevelType w:val="hybridMultilevel"/>
    <w:tmpl w:val="AB8C9DB0"/>
    <w:lvl w:ilvl="0" w:tplc="B2C26D0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22" w15:restartNumberingAfterBreak="0">
    <w:nsid w:val="732A6497"/>
    <w:multiLevelType w:val="hybridMultilevel"/>
    <w:tmpl w:val="BF20D7D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3500578"/>
    <w:multiLevelType w:val="hybridMultilevel"/>
    <w:tmpl w:val="FB3482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41A6053"/>
    <w:multiLevelType w:val="hybridMultilevel"/>
    <w:tmpl w:val="256C05A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6663B4"/>
    <w:multiLevelType w:val="hybridMultilevel"/>
    <w:tmpl w:val="BF20D7D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B6A679D"/>
    <w:multiLevelType w:val="hybridMultilevel"/>
    <w:tmpl w:val="81901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15"/>
  </w:num>
  <w:num w:numId="4">
    <w:abstractNumId w:val="11"/>
  </w:num>
  <w:num w:numId="5">
    <w:abstractNumId w:val="23"/>
  </w:num>
  <w:num w:numId="6">
    <w:abstractNumId w:val="14"/>
  </w:num>
  <w:num w:numId="7">
    <w:abstractNumId w:val="0"/>
  </w:num>
  <w:num w:numId="8">
    <w:abstractNumId w:val="8"/>
  </w:num>
  <w:num w:numId="9">
    <w:abstractNumId w:val="26"/>
  </w:num>
  <w:num w:numId="10">
    <w:abstractNumId w:val="2"/>
  </w:num>
  <w:num w:numId="11">
    <w:abstractNumId w:val="6"/>
  </w:num>
  <w:num w:numId="12">
    <w:abstractNumId w:val="7"/>
  </w:num>
  <w:num w:numId="13">
    <w:abstractNumId w:val="12"/>
  </w:num>
  <w:num w:numId="14">
    <w:abstractNumId w:val="5"/>
  </w:num>
  <w:num w:numId="15">
    <w:abstractNumId w:val="13"/>
  </w:num>
  <w:num w:numId="16">
    <w:abstractNumId w:val="19"/>
  </w:num>
  <w:num w:numId="17">
    <w:abstractNumId w:val="16"/>
  </w:num>
  <w:num w:numId="18">
    <w:abstractNumId w:val="9"/>
  </w:num>
  <w:num w:numId="19">
    <w:abstractNumId w:val="25"/>
  </w:num>
  <w:num w:numId="20">
    <w:abstractNumId w:val="18"/>
  </w:num>
  <w:num w:numId="21">
    <w:abstractNumId w:val="3"/>
  </w:num>
  <w:num w:numId="22">
    <w:abstractNumId w:val="24"/>
  </w:num>
  <w:num w:numId="23">
    <w:abstractNumId w:val="1"/>
  </w:num>
  <w:num w:numId="24">
    <w:abstractNumId w:val="17"/>
  </w:num>
  <w:num w:numId="25">
    <w:abstractNumId w:val="22"/>
  </w:num>
  <w:num w:numId="26">
    <w:abstractNumId w:val="10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48"/>
    <w:rsid w:val="00000738"/>
    <w:rsid w:val="0000269D"/>
    <w:rsid w:val="00014A81"/>
    <w:rsid w:val="0002203E"/>
    <w:rsid w:val="00032BC7"/>
    <w:rsid w:val="00044CC4"/>
    <w:rsid w:val="00071340"/>
    <w:rsid w:val="00071EBB"/>
    <w:rsid w:val="00096C01"/>
    <w:rsid w:val="000A459E"/>
    <w:rsid w:val="000B1B30"/>
    <w:rsid w:val="000C0AC7"/>
    <w:rsid w:val="000C5BA8"/>
    <w:rsid w:val="000D5BAE"/>
    <w:rsid w:val="00121597"/>
    <w:rsid w:val="00136357"/>
    <w:rsid w:val="00155CEC"/>
    <w:rsid w:val="00160B7E"/>
    <w:rsid w:val="00163057"/>
    <w:rsid w:val="0016348C"/>
    <w:rsid w:val="00175BCA"/>
    <w:rsid w:val="0018057C"/>
    <w:rsid w:val="0018144A"/>
    <w:rsid w:val="001D750A"/>
    <w:rsid w:val="001D786A"/>
    <w:rsid w:val="001E407E"/>
    <w:rsid w:val="00201E5D"/>
    <w:rsid w:val="00201F17"/>
    <w:rsid w:val="00210385"/>
    <w:rsid w:val="00217831"/>
    <w:rsid w:val="00221454"/>
    <w:rsid w:val="00225872"/>
    <w:rsid w:val="00242AD0"/>
    <w:rsid w:val="002438F9"/>
    <w:rsid w:val="00275447"/>
    <w:rsid w:val="00275CBD"/>
    <w:rsid w:val="002B7763"/>
    <w:rsid w:val="002C658E"/>
    <w:rsid w:val="002D4470"/>
    <w:rsid w:val="002D6668"/>
    <w:rsid w:val="002D6721"/>
    <w:rsid w:val="002D7601"/>
    <w:rsid w:val="002F060D"/>
    <w:rsid w:val="00304CC0"/>
    <w:rsid w:val="00321D61"/>
    <w:rsid w:val="00322947"/>
    <w:rsid w:val="0035554B"/>
    <w:rsid w:val="00366433"/>
    <w:rsid w:val="00372777"/>
    <w:rsid w:val="003C529F"/>
    <w:rsid w:val="003C69F5"/>
    <w:rsid w:val="003D6831"/>
    <w:rsid w:val="003E1826"/>
    <w:rsid w:val="00402CDF"/>
    <w:rsid w:val="00417BA4"/>
    <w:rsid w:val="00420618"/>
    <w:rsid w:val="0044220B"/>
    <w:rsid w:val="004743DB"/>
    <w:rsid w:val="00480DFA"/>
    <w:rsid w:val="00482F09"/>
    <w:rsid w:val="00486506"/>
    <w:rsid w:val="00490E71"/>
    <w:rsid w:val="00493627"/>
    <w:rsid w:val="004A3BFD"/>
    <w:rsid w:val="004A665A"/>
    <w:rsid w:val="004A69B5"/>
    <w:rsid w:val="004C73FF"/>
    <w:rsid w:val="004E6200"/>
    <w:rsid w:val="00507976"/>
    <w:rsid w:val="00520E20"/>
    <w:rsid w:val="00530A50"/>
    <w:rsid w:val="005365D6"/>
    <w:rsid w:val="00546DAB"/>
    <w:rsid w:val="00553702"/>
    <w:rsid w:val="00577BB8"/>
    <w:rsid w:val="00580701"/>
    <w:rsid w:val="005829A4"/>
    <w:rsid w:val="005F625A"/>
    <w:rsid w:val="00602B67"/>
    <w:rsid w:val="00620D62"/>
    <w:rsid w:val="0063615B"/>
    <w:rsid w:val="00657FCB"/>
    <w:rsid w:val="0069371D"/>
    <w:rsid w:val="006B4B2E"/>
    <w:rsid w:val="006C06CE"/>
    <w:rsid w:val="006D75E3"/>
    <w:rsid w:val="006D7866"/>
    <w:rsid w:val="006F3510"/>
    <w:rsid w:val="00765974"/>
    <w:rsid w:val="00780FDB"/>
    <w:rsid w:val="00795390"/>
    <w:rsid w:val="007C247E"/>
    <w:rsid w:val="007C681B"/>
    <w:rsid w:val="007D56C6"/>
    <w:rsid w:val="007D70FE"/>
    <w:rsid w:val="007F26B2"/>
    <w:rsid w:val="00820D63"/>
    <w:rsid w:val="008212C0"/>
    <w:rsid w:val="00825743"/>
    <w:rsid w:val="00827660"/>
    <w:rsid w:val="008353B0"/>
    <w:rsid w:val="008447DB"/>
    <w:rsid w:val="00874C9B"/>
    <w:rsid w:val="008A31B4"/>
    <w:rsid w:val="008B4A48"/>
    <w:rsid w:val="008B6472"/>
    <w:rsid w:val="008C3A40"/>
    <w:rsid w:val="008C5604"/>
    <w:rsid w:val="008C68ED"/>
    <w:rsid w:val="00934D68"/>
    <w:rsid w:val="0093519F"/>
    <w:rsid w:val="009449AB"/>
    <w:rsid w:val="0095017D"/>
    <w:rsid w:val="00957089"/>
    <w:rsid w:val="00967B54"/>
    <w:rsid w:val="00982280"/>
    <w:rsid w:val="0098236E"/>
    <w:rsid w:val="009A7F09"/>
    <w:rsid w:val="009B3D81"/>
    <w:rsid w:val="009D5353"/>
    <w:rsid w:val="00A1022B"/>
    <w:rsid w:val="00A77685"/>
    <w:rsid w:val="00A807CE"/>
    <w:rsid w:val="00A920AD"/>
    <w:rsid w:val="00A96523"/>
    <w:rsid w:val="00AA4048"/>
    <w:rsid w:val="00AD0C1C"/>
    <w:rsid w:val="00AE78C0"/>
    <w:rsid w:val="00AF3015"/>
    <w:rsid w:val="00AF6A26"/>
    <w:rsid w:val="00B34AE0"/>
    <w:rsid w:val="00B51CC9"/>
    <w:rsid w:val="00B656D5"/>
    <w:rsid w:val="00B751F4"/>
    <w:rsid w:val="00B941D9"/>
    <w:rsid w:val="00BA01FA"/>
    <w:rsid w:val="00BB30D3"/>
    <w:rsid w:val="00BD5E9E"/>
    <w:rsid w:val="00BE1D0E"/>
    <w:rsid w:val="00C06AFB"/>
    <w:rsid w:val="00C1114C"/>
    <w:rsid w:val="00C27AED"/>
    <w:rsid w:val="00C60B9E"/>
    <w:rsid w:val="00C76B5F"/>
    <w:rsid w:val="00C92BAF"/>
    <w:rsid w:val="00CA0E72"/>
    <w:rsid w:val="00CA721C"/>
    <w:rsid w:val="00CE4D77"/>
    <w:rsid w:val="00CE677B"/>
    <w:rsid w:val="00D24177"/>
    <w:rsid w:val="00D31A09"/>
    <w:rsid w:val="00D32BFF"/>
    <w:rsid w:val="00D47DE5"/>
    <w:rsid w:val="00D55492"/>
    <w:rsid w:val="00D60538"/>
    <w:rsid w:val="00D73389"/>
    <w:rsid w:val="00D7652F"/>
    <w:rsid w:val="00D82D1B"/>
    <w:rsid w:val="00D90647"/>
    <w:rsid w:val="00D96591"/>
    <w:rsid w:val="00DB09F3"/>
    <w:rsid w:val="00DC42AF"/>
    <w:rsid w:val="00DD7F3E"/>
    <w:rsid w:val="00DE064C"/>
    <w:rsid w:val="00DE62F7"/>
    <w:rsid w:val="00DF6E15"/>
    <w:rsid w:val="00E13C78"/>
    <w:rsid w:val="00E2437A"/>
    <w:rsid w:val="00E44DD4"/>
    <w:rsid w:val="00E5110C"/>
    <w:rsid w:val="00E66E8F"/>
    <w:rsid w:val="00E73F94"/>
    <w:rsid w:val="00E752F6"/>
    <w:rsid w:val="00E83275"/>
    <w:rsid w:val="00E856F2"/>
    <w:rsid w:val="00E966C0"/>
    <w:rsid w:val="00EA3E93"/>
    <w:rsid w:val="00EA61AB"/>
    <w:rsid w:val="00EC1407"/>
    <w:rsid w:val="00EE70C8"/>
    <w:rsid w:val="00F10E7E"/>
    <w:rsid w:val="00F15DAF"/>
    <w:rsid w:val="00F373C3"/>
    <w:rsid w:val="00F3746A"/>
    <w:rsid w:val="00F4089E"/>
    <w:rsid w:val="00F774CE"/>
    <w:rsid w:val="00F85690"/>
    <w:rsid w:val="00F9321F"/>
    <w:rsid w:val="00F9712F"/>
    <w:rsid w:val="00FA494C"/>
    <w:rsid w:val="00FC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33D564F-8A19-42DC-AD51-D1F0354D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15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B4A48"/>
    <w:pPr>
      <w:ind w:left="720"/>
    </w:pPr>
  </w:style>
  <w:style w:type="paragraph" w:styleId="a4">
    <w:name w:val="Balloon Text"/>
    <w:basedOn w:val="a"/>
    <w:link w:val="a5"/>
    <w:uiPriority w:val="99"/>
    <w:semiHidden/>
    <w:rsid w:val="00D9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659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C06AFB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semiHidden/>
    <w:rsid w:val="004A69B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4A69B5"/>
  </w:style>
  <w:style w:type="paragraph" w:styleId="a9">
    <w:name w:val="footer"/>
    <w:basedOn w:val="a"/>
    <w:link w:val="aa"/>
    <w:uiPriority w:val="99"/>
    <w:semiHidden/>
    <w:rsid w:val="004A69B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4A69B5"/>
  </w:style>
  <w:style w:type="paragraph" w:styleId="1">
    <w:name w:val="toc 1"/>
    <w:basedOn w:val="a"/>
    <w:next w:val="a"/>
    <w:autoRedefine/>
    <w:uiPriority w:val="39"/>
    <w:locked/>
    <w:rsid w:val="00CA0E72"/>
  </w:style>
  <w:style w:type="character" w:styleId="ab">
    <w:name w:val="Hyperlink"/>
    <w:uiPriority w:val="99"/>
    <w:rsid w:val="00CA0E72"/>
    <w:rPr>
      <w:color w:val="0000FF"/>
      <w:u w:val="single"/>
    </w:rPr>
  </w:style>
  <w:style w:type="paragraph" w:styleId="2">
    <w:name w:val="toc 2"/>
    <w:basedOn w:val="a"/>
    <w:next w:val="a"/>
    <w:autoRedefine/>
    <w:uiPriority w:val="39"/>
    <w:locked/>
    <w:rsid w:val="00CA0E72"/>
    <w:pPr>
      <w:ind w:left="220"/>
    </w:pPr>
  </w:style>
  <w:style w:type="character" w:styleId="ac">
    <w:name w:val="page number"/>
    <w:basedOn w:val="a0"/>
    <w:uiPriority w:val="99"/>
    <w:rsid w:val="006F3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19009-99DA-4735-B009-A8A85B9DD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17</Pages>
  <Words>3455</Words>
  <Characters>19699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10</cp:revision>
  <cp:lastPrinted>2014-04-01T08:39:00Z</cp:lastPrinted>
  <dcterms:created xsi:type="dcterms:W3CDTF">2021-09-30T11:59:00Z</dcterms:created>
  <dcterms:modified xsi:type="dcterms:W3CDTF">2022-02-17T12:52:00Z</dcterms:modified>
</cp:coreProperties>
</file>