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B" w:rsidRDefault="00C004AB" w:rsidP="000D0B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ПОСЕЛЕНИЯ «МОГОЧИНСКОЕ»</w:t>
      </w:r>
    </w:p>
    <w:p w:rsidR="00C004AB" w:rsidRDefault="00C004AB" w:rsidP="000D0BEB">
      <w:pPr>
        <w:jc w:val="center"/>
        <w:rPr>
          <w:rFonts w:ascii="Arial" w:hAnsi="Arial" w:cs="Arial"/>
          <w:b/>
          <w:sz w:val="28"/>
          <w:szCs w:val="28"/>
        </w:rPr>
      </w:pPr>
    </w:p>
    <w:p w:rsidR="00C004AB" w:rsidRDefault="00C004AB" w:rsidP="000D0BEB">
      <w:pPr>
        <w:jc w:val="center"/>
        <w:rPr>
          <w:rFonts w:ascii="Arial" w:hAnsi="Arial" w:cs="Arial"/>
          <w:b/>
          <w:sz w:val="32"/>
          <w:szCs w:val="32"/>
        </w:rPr>
      </w:pPr>
    </w:p>
    <w:p w:rsidR="00C004AB" w:rsidRDefault="00C004AB" w:rsidP="000D0B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004AB" w:rsidRDefault="00C004AB" w:rsidP="000D0BEB">
      <w:pPr>
        <w:jc w:val="both"/>
        <w:rPr>
          <w:rFonts w:ascii="Arial" w:hAnsi="Arial" w:cs="Arial"/>
          <w:b/>
          <w:sz w:val="32"/>
          <w:szCs w:val="32"/>
        </w:rPr>
      </w:pPr>
    </w:p>
    <w:p w:rsidR="00C004AB" w:rsidRDefault="007B0F86" w:rsidP="000D0BE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08 </w:t>
      </w:r>
      <w:r w:rsidR="009071D8">
        <w:rPr>
          <w:rFonts w:ascii="Arial" w:hAnsi="Arial" w:cs="Arial"/>
          <w:color w:val="000000" w:themeColor="text1"/>
        </w:rPr>
        <w:t>июля</w:t>
      </w:r>
      <w:r w:rsidR="00C004AB">
        <w:rPr>
          <w:rFonts w:ascii="Arial" w:hAnsi="Arial" w:cs="Arial"/>
          <w:color w:val="000000" w:themeColor="text1"/>
        </w:rPr>
        <w:t xml:space="preserve"> </w:t>
      </w:r>
      <w:r w:rsidR="00C004AB">
        <w:rPr>
          <w:rFonts w:ascii="Arial" w:hAnsi="Arial" w:cs="Arial"/>
        </w:rPr>
        <w:t xml:space="preserve">2019 года                                                                             </w:t>
      </w:r>
      <w:r w:rsidR="009071D8">
        <w:rPr>
          <w:rFonts w:ascii="Arial" w:hAnsi="Arial" w:cs="Arial"/>
        </w:rPr>
        <w:t xml:space="preserve">                             </w:t>
      </w:r>
      <w:r w:rsidR="00C004AB">
        <w:rPr>
          <w:rFonts w:ascii="Arial" w:hAnsi="Arial" w:cs="Arial"/>
        </w:rPr>
        <w:t xml:space="preserve">      №</w:t>
      </w:r>
      <w:r w:rsidR="00587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508</w:t>
      </w:r>
    </w:p>
    <w:p w:rsidR="00C004AB" w:rsidRDefault="00C004AB" w:rsidP="000D0BEB">
      <w:pPr>
        <w:jc w:val="both"/>
        <w:rPr>
          <w:rFonts w:ascii="Arial" w:hAnsi="Arial" w:cs="Arial"/>
          <w:bCs/>
        </w:rPr>
      </w:pPr>
    </w:p>
    <w:p w:rsidR="00C004AB" w:rsidRDefault="00C004AB" w:rsidP="000D0BEB">
      <w:pPr>
        <w:jc w:val="both"/>
        <w:rPr>
          <w:rFonts w:ascii="Arial" w:hAnsi="Arial" w:cs="Arial"/>
          <w:bCs/>
        </w:rPr>
      </w:pPr>
    </w:p>
    <w:p w:rsidR="00C004AB" w:rsidRDefault="00C004AB" w:rsidP="00BB1CF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г. Могоча</w:t>
      </w:r>
    </w:p>
    <w:p w:rsidR="00C004AB" w:rsidRDefault="00C004AB" w:rsidP="000D0BEB">
      <w:pPr>
        <w:jc w:val="both"/>
        <w:rPr>
          <w:rFonts w:ascii="Arial" w:hAnsi="Arial" w:cs="Arial"/>
          <w:b/>
          <w:sz w:val="26"/>
          <w:szCs w:val="26"/>
        </w:rPr>
      </w:pPr>
    </w:p>
    <w:p w:rsidR="004E7496" w:rsidRDefault="0019214C" w:rsidP="004E7496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>
        <w:rPr>
          <w:rFonts w:ascii="Arial" w:hAnsi="Arial" w:cs="Arial"/>
          <w:b/>
          <w:color w:val="161515"/>
          <w:sz w:val="32"/>
          <w:szCs w:val="32"/>
        </w:rPr>
        <w:t>Об</w:t>
      </w:r>
      <w:r w:rsidR="00F278FB">
        <w:rPr>
          <w:rFonts w:ascii="Arial" w:hAnsi="Arial" w:cs="Arial"/>
          <w:b/>
          <w:color w:val="161515"/>
          <w:sz w:val="32"/>
          <w:szCs w:val="32"/>
        </w:rPr>
        <w:t xml:space="preserve"> </w:t>
      </w:r>
      <w:r w:rsidR="004E7496">
        <w:rPr>
          <w:rFonts w:ascii="Arial" w:hAnsi="Arial" w:cs="Arial"/>
          <w:b/>
          <w:color w:val="161515"/>
          <w:sz w:val="32"/>
          <w:szCs w:val="32"/>
        </w:rPr>
        <w:t>Открытых  городских соревн</w:t>
      </w:r>
      <w:r w:rsidR="00F278FB">
        <w:rPr>
          <w:rFonts w:ascii="Arial" w:hAnsi="Arial" w:cs="Arial"/>
          <w:b/>
          <w:color w:val="161515"/>
          <w:sz w:val="32"/>
          <w:szCs w:val="32"/>
        </w:rPr>
        <w:t>ованиях</w:t>
      </w:r>
      <w:r w:rsidR="004E7496">
        <w:rPr>
          <w:rFonts w:ascii="Arial" w:hAnsi="Arial" w:cs="Arial"/>
          <w:b/>
          <w:color w:val="161515"/>
          <w:sz w:val="32"/>
          <w:szCs w:val="32"/>
        </w:rPr>
        <w:t xml:space="preserve"> </w:t>
      </w:r>
    </w:p>
    <w:p w:rsidR="004E7496" w:rsidRDefault="009071D8" w:rsidP="004E7496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>
        <w:rPr>
          <w:rFonts w:ascii="Arial" w:hAnsi="Arial" w:cs="Arial"/>
          <w:b/>
          <w:color w:val="161515"/>
          <w:sz w:val="32"/>
          <w:szCs w:val="32"/>
        </w:rPr>
        <w:t>«</w:t>
      </w:r>
      <w:r w:rsidR="006A2395">
        <w:rPr>
          <w:rFonts w:ascii="Arial" w:hAnsi="Arial" w:cs="Arial"/>
          <w:b/>
          <w:color w:val="161515"/>
          <w:sz w:val="32"/>
          <w:szCs w:val="32"/>
        </w:rPr>
        <w:t>Охотники и у</w:t>
      </w:r>
      <w:r>
        <w:rPr>
          <w:rFonts w:ascii="Arial" w:hAnsi="Arial" w:cs="Arial"/>
          <w:b/>
          <w:color w:val="161515"/>
          <w:sz w:val="32"/>
          <w:szCs w:val="32"/>
        </w:rPr>
        <w:t>тки»</w:t>
      </w:r>
    </w:p>
    <w:p w:rsidR="004E7496" w:rsidRPr="00F75320" w:rsidRDefault="004E7496" w:rsidP="004E7496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 w:rsidRPr="00F75320">
        <w:rPr>
          <w:rFonts w:ascii="Arial" w:hAnsi="Arial" w:cs="Arial"/>
          <w:b/>
          <w:color w:val="161515"/>
          <w:sz w:val="32"/>
          <w:szCs w:val="32"/>
        </w:rPr>
        <w:t>на кубок Главы городского поселения «Могочинское»</w:t>
      </w:r>
      <w:r>
        <w:rPr>
          <w:rFonts w:ascii="Arial" w:hAnsi="Arial" w:cs="Arial"/>
          <w:b/>
          <w:color w:val="161515"/>
          <w:sz w:val="32"/>
          <w:szCs w:val="32"/>
        </w:rPr>
        <w:t xml:space="preserve">, </w:t>
      </w:r>
    </w:p>
    <w:p w:rsidR="00C004AB" w:rsidRDefault="00A96102" w:rsidP="004610F8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proofErr w:type="gramStart"/>
      <w:r>
        <w:rPr>
          <w:rFonts w:ascii="Arial" w:hAnsi="Arial" w:cs="Arial"/>
          <w:b/>
          <w:color w:val="161515"/>
          <w:sz w:val="32"/>
          <w:szCs w:val="32"/>
        </w:rPr>
        <w:t>посвященн</w:t>
      </w:r>
      <w:r w:rsidR="005D04E0">
        <w:rPr>
          <w:rFonts w:ascii="Arial" w:hAnsi="Arial" w:cs="Arial"/>
          <w:b/>
          <w:color w:val="161515"/>
          <w:sz w:val="32"/>
          <w:szCs w:val="32"/>
        </w:rPr>
        <w:t>ых</w:t>
      </w:r>
      <w:proofErr w:type="gramEnd"/>
      <w:r w:rsidR="005D04E0">
        <w:rPr>
          <w:rFonts w:ascii="Arial" w:hAnsi="Arial" w:cs="Arial"/>
          <w:b/>
          <w:color w:val="161515"/>
          <w:sz w:val="32"/>
          <w:szCs w:val="32"/>
        </w:rPr>
        <w:t xml:space="preserve"> </w:t>
      </w:r>
      <w:r w:rsidR="000D0BEB">
        <w:rPr>
          <w:rFonts w:ascii="Arial" w:hAnsi="Arial" w:cs="Arial"/>
          <w:b/>
          <w:color w:val="161515"/>
          <w:sz w:val="32"/>
          <w:szCs w:val="32"/>
        </w:rPr>
        <w:t xml:space="preserve"> </w:t>
      </w:r>
      <w:r w:rsidR="004E7496">
        <w:rPr>
          <w:rFonts w:ascii="Arial" w:hAnsi="Arial" w:cs="Arial"/>
          <w:b/>
          <w:color w:val="161515"/>
          <w:sz w:val="32"/>
          <w:szCs w:val="32"/>
        </w:rPr>
        <w:t>Дню</w:t>
      </w:r>
      <w:r w:rsidR="004610F8">
        <w:rPr>
          <w:rFonts w:ascii="Arial" w:hAnsi="Arial" w:cs="Arial"/>
          <w:b/>
          <w:color w:val="161515"/>
          <w:sz w:val="32"/>
          <w:szCs w:val="32"/>
        </w:rPr>
        <w:t xml:space="preserve"> города</w:t>
      </w:r>
    </w:p>
    <w:p w:rsidR="004610F8" w:rsidRDefault="004610F8" w:rsidP="004610F8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</w:p>
    <w:p w:rsidR="00C004AB" w:rsidRDefault="00C004AB" w:rsidP="000D0BEB">
      <w:pPr>
        <w:pStyle w:val="a3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городского поселения «Могочинское», в целях пропаганды здорового образа жизни на территории городского поселения «Могочинское», администрация городского поселения «Могочинское»</w:t>
      </w:r>
      <w:r w:rsidR="00BC1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постановляет:</w:t>
      </w:r>
    </w:p>
    <w:p w:rsidR="00C004AB" w:rsidRDefault="00C004AB" w:rsidP="000D0BEB">
      <w:pPr>
        <w:jc w:val="both"/>
        <w:rPr>
          <w:rFonts w:ascii="Arial" w:hAnsi="Arial" w:cs="Arial"/>
          <w:b/>
          <w:color w:val="161515"/>
          <w:sz w:val="32"/>
          <w:szCs w:val="32"/>
        </w:rPr>
      </w:pPr>
    </w:p>
    <w:p w:rsidR="00C004AB" w:rsidRDefault="00C004AB" w:rsidP="000D0BEB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color w:val="161515"/>
        </w:rPr>
        <w:t>Провести</w:t>
      </w:r>
      <w:r w:rsidR="00641046">
        <w:rPr>
          <w:rFonts w:ascii="Arial" w:hAnsi="Arial" w:cs="Arial"/>
          <w:color w:val="161515"/>
        </w:rPr>
        <w:t xml:space="preserve"> О</w:t>
      </w:r>
      <w:r w:rsidR="004E7496">
        <w:rPr>
          <w:rFonts w:ascii="Arial" w:hAnsi="Arial" w:cs="Arial"/>
          <w:color w:val="161515"/>
        </w:rPr>
        <w:t xml:space="preserve">ткрытые </w:t>
      </w:r>
      <w:r>
        <w:rPr>
          <w:rFonts w:ascii="Arial" w:hAnsi="Arial" w:cs="Arial"/>
          <w:color w:val="161515"/>
        </w:rPr>
        <w:t xml:space="preserve"> г</w:t>
      </w:r>
      <w:r w:rsidR="00A96102">
        <w:rPr>
          <w:rFonts w:ascii="Arial" w:hAnsi="Arial" w:cs="Arial"/>
          <w:color w:val="161515"/>
        </w:rPr>
        <w:t>ородски</w:t>
      </w:r>
      <w:r w:rsidR="000D0BEB">
        <w:rPr>
          <w:rFonts w:ascii="Arial" w:hAnsi="Arial" w:cs="Arial"/>
          <w:color w:val="161515"/>
        </w:rPr>
        <w:t xml:space="preserve">е </w:t>
      </w:r>
      <w:r w:rsidR="00A96102">
        <w:rPr>
          <w:rFonts w:ascii="Arial" w:hAnsi="Arial" w:cs="Arial"/>
          <w:color w:val="161515"/>
        </w:rPr>
        <w:t>соревновани</w:t>
      </w:r>
      <w:r w:rsidR="000D0BEB">
        <w:rPr>
          <w:rFonts w:ascii="Arial" w:hAnsi="Arial" w:cs="Arial"/>
          <w:color w:val="161515"/>
        </w:rPr>
        <w:t xml:space="preserve">я </w:t>
      </w:r>
      <w:r w:rsidR="009071D8">
        <w:rPr>
          <w:rFonts w:ascii="Arial" w:hAnsi="Arial" w:cs="Arial"/>
          <w:color w:val="161515"/>
        </w:rPr>
        <w:t>«</w:t>
      </w:r>
      <w:r w:rsidR="006A2395">
        <w:rPr>
          <w:rFonts w:ascii="Arial" w:hAnsi="Arial" w:cs="Arial"/>
          <w:color w:val="161515"/>
        </w:rPr>
        <w:t>Охотники и у</w:t>
      </w:r>
      <w:r w:rsidR="009071D8">
        <w:rPr>
          <w:rFonts w:ascii="Arial" w:hAnsi="Arial" w:cs="Arial"/>
          <w:color w:val="161515"/>
        </w:rPr>
        <w:t>тки»</w:t>
      </w:r>
      <w:r w:rsidR="004E7496">
        <w:rPr>
          <w:rFonts w:ascii="Arial" w:hAnsi="Arial" w:cs="Arial"/>
          <w:color w:val="161515"/>
        </w:rPr>
        <w:t xml:space="preserve"> на кубок Главы городского поселения «Могочинское», </w:t>
      </w:r>
      <w:r w:rsidR="00A96102">
        <w:rPr>
          <w:rFonts w:ascii="Arial" w:hAnsi="Arial" w:cs="Arial"/>
          <w:color w:val="161515"/>
        </w:rPr>
        <w:t>посвящ</w:t>
      </w:r>
      <w:r w:rsidR="000D0BEB">
        <w:rPr>
          <w:rFonts w:ascii="Arial" w:hAnsi="Arial" w:cs="Arial"/>
          <w:color w:val="161515"/>
        </w:rPr>
        <w:t>енные</w:t>
      </w:r>
      <w:r w:rsidR="004610F8">
        <w:rPr>
          <w:rFonts w:ascii="Arial" w:hAnsi="Arial" w:cs="Arial"/>
          <w:color w:val="161515"/>
        </w:rPr>
        <w:t xml:space="preserve"> </w:t>
      </w:r>
      <w:r w:rsidR="00641046">
        <w:rPr>
          <w:rFonts w:ascii="Arial" w:hAnsi="Arial" w:cs="Arial"/>
          <w:color w:val="161515"/>
        </w:rPr>
        <w:t xml:space="preserve">Дню </w:t>
      </w:r>
      <w:r w:rsidR="009071D8">
        <w:rPr>
          <w:rFonts w:ascii="Arial" w:hAnsi="Arial" w:cs="Arial"/>
          <w:color w:val="161515"/>
        </w:rPr>
        <w:t xml:space="preserve"> города</w:t>
      </w:r>
      <w:r>
        <w:rPr>
          <w:rFonts w:ascii="Arial" w:hAnsi="Arial" w:cs="Arial"/>
          <w:color w:val="161515"/>
        </w:rPr>
        <w:t>.</w:t>
      </w:r>
    </w:p>
    <w:p w:rsidR="00C004AB" w:rsidRDefault="00C004AB" w:rsidP="000D0BEB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96102">
        <w:rPr>
          <w:rFonts w:ascii="Arial" w:hAnsi="Arial" w:cs="Arial"/>
          <w:color w:val="161515"/>
        </w:rPr>
        <w:t>Утвердить Положение о</w:t>
      </w:r>
      <w:r w:rsidR="00F278FB">
        <w:rPr>
          <w:rFonts w:ascii="Arial" w:hAnsi="Arial" w:cs="Arial"/>
          <w:color w:val="161515"/>
        </w:rPr>
        <w:t>б О</w:t>
      </w:r>
      <w:r w:rsidR="00641046">
        <w:rPr>
          <w:rFonts w:ascii="Arial" w:hAnsi="Arial" w:cs="Arial"/>
          <w:color w:val="161515"/>
        </w:rPr>
        <w:t xml:space="preserve">ткрытых </w:t>
      </w:r>
      <w:r w:rsidR="00A96102">
        <w:rPr>
          <w:rFonts w:ascii="Arial" w:hAnsi="Arial" w:cs="Arial"/>
          <w:color w:val="161515"/>
        </w:rPr>
        <w:t xml:space="preserve"> городских соревнованиях</w:t>
      </w:r>
      <w:r>
        <w:rPr>
          <w:rFonts w:ascii="Arial" w:hAnsi="Arial" w:cs="Arial"/>
          <w:color w:val="161515"/>
        </w:rPr>
        <w:t xml:space="preserve"> </w:t>
      </w:r>
      <w:r w:rsidR="009071D8">
        <w:rPr>
          <w:rFonts w:ascii="Arial" w:hAnsi="Arial" w:cs="Arial"/>
          <w:color w:val="161515"/>
        </w:rPr>
        <w:t>«</w:t>
      </w:r>
      <w:r w:rsidR="006A2395">
        <w:rPr>
          <w:rFonts w:ascii="Arial" w:hAnsi="Arial" w:cs="Arial"/>
          <w:color w:val="161515"/>
        </w:rPr>
        <w:t>Охотники и у</w:t>
      </w:r>
      <w:r w:rsidR="009071D8">
        <w:rPr>
          <w:rFonts w:ascii="Arial" w:hAnsi="Arial" w:cs="Arial"/>
          <w:color w:val="161515"/>
        </w:rPr>
        <w:t xml:space="preserve">тки» </w:t>
      </w:r>
      <w:r w:rsidR="00641046">
        <w:rPr>
          <w:rFonts w:ascii="Arial" w:hAnsi="Arial" w:cs="Arial"/>
          <w:color w:val="161515"/>
        </w:rPr>
        <w:t xml:space="preserve">на кубок Главы городского поселения «Могочинское», </w:t>
      </w:r>
      <w:r w:rsidR="00A96102">
        <w:rPr>
          <w:rFonts w:ascii="Arial" w:hAnsi="Arial" w:cs="Arial"/>
          <w:color w:val="161515"/>
        </w:rPr>
        <w:t>посвященны</w:t>
      </w:r>
      <w:r w:rsidR="00F278FB">
        <w:rPr>
          <w:rFonts w:ascii="Arial" w:hAnsi="Arial" w:cs="Arial"/>
          <w:color w:val="161515"/>
        </w:rPr>
        <w:t xml:space="preserve">х </w:t>
      </w:r>
      <w:r>
        <w:rPr>
          <w:rFonts w:ascii="Arial" w:hAnsi="Arial" w:cs="Arial"/>
          <w:color w:val="161515"/>
        </w:rPr>
        <w:t xml:space="preserve"> </w:t>
      </w:r>
      <w:r w:rsidR="00641046">
        <w:rPr>
          <w:rFonts w:ascii="Arial" w:hAnsi="Arial" w:cs="Arial"/>
          <w:color w:val="161515"/>
        </w:rPr>
        <w:t>Дню</w:t>
      </w:r>
      <w:r w:rsidR="009071D8">
        <w:rPr>
          <w:rFonts w:ascii="Arial" w:hAnsi="Arial" w:cs="Arial"/>
          <w:color w:val="161515"/>
        </w:rPr>
        <w:t xml:space="preserve"> города</w:t>
      </w:r>
      <w:r>
        <w:rPr>
          <w:rFonts w:ascii="Arial" w:hAnsi="Arial" w:cs="Arial"/>
          <w:color w:val="161515"/>
        </w:rPr>
        <w:t xml:space="preserve"> (согласно приложению № 1);</w:t>
      </w:r>
    </w:p>
    <w:p w:rsidR="00C004AB" w:rsidRDefault="00C004AB" w:rsidP="000D0BEB">
      <w:pPr>
        <w:pStyle w:val="a3"/>
        <w:spacing w:after="0"/>
        <w:jc w:val="both"/>
        <w:rPr>
          <w:rFonts w:ascii="Arial" w:hAnsi="Arial" w:cs="Arial"/>
          <w:color w:val="161515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161515"/>
        </w:rPr>
        <w:t xml:space="preserve">Утвердить форму заявки на участие </w:t>
      </w:r>
      <w:r w:rsidR="00A96102">
        <w:rPr>
          <w:rFonts w:ascii="Arial" w:hAnsi="Arial" w:cs="Arial"/>
          <w:color w:val="161515"/>
        </w:rPr>
        <w:t xml:space="preserve">в </w:t>
      </w:r>
      <w:r w:rsidR="00641046">
        <w:rPr>
          <w:rFonts w:ascii="Arial" w:hAnsi="Arial" w:cs="Arial"/>
          <w:color w:val="161515"/>
        </w:rPr>
        <w:t xml:space="preserve">Открытых </w:t>
      </w:r>
      <w:r w:rsidR="00A96102">
        <w:rPr>
          <w:rFonts w:ascii="Arial" w:hAnsi="Arial" w:cs="Arial"/>
          <w:color w:val="161515"/>
        </w:rPr>
        <w:t xml:space="preserve"> городских соревнованиях </w:t>
      </w:r>
      <w:r w:rsidR="009071D8">
        <w:rPr>
          <w:rFonts w:ascii="Arial" w:hAnsi="Arial" w:cs="Arial"/>
          <w:color w:val="161515"/>
        </w:rPr>
        <w:t>«</w:t>
      </w:r>
      <w:r w:rsidR="006A2395">
        <w:rPr>
          <w:rFonts w:ascii="Arial" w:hAnsi="Arial" w:cs="Arial"/>
          <w:color w:val="161515"/>
        </w:rPr>
        <w:t>Охотники и у</w:t>
      </w:r>
      <w:r w:rsidR="009071D8">
        <w:rPr>
          <w:rFonts w:ascii="Arial" w:hAnsi="Arial" w:cs="Arial"/>
          <w:color w:val="161515"/>
        </w:rPr>
        <w:t>тки»</w:t>
      </w:r>
      <w:r w:rsidR="00641046">
        <w:rPr>
          <w:rFonts w:ascii="Arial" w:hAnsi="Arial" w:cs="Arial"/>
          <w:color w:val="161515"/>
        </w:rPr>
        <w:t xml:space="preserve"> на кубок Главы городского поселения «Могочинское», </w:t>
      </w:r>
      <w:r w:rsidR="00F278FB">
        <w:rPr>
          <w:rFonts w:ascii="Arial" w:hAnsi="Arial" w:cs="Arial"/>
          <w:color w:val="161515"/>
        </w:rPr>
        <w:t>посвященных</w:t>
      </w:r>
      <w:r w:rsidR="00A96102">
        <w:rPr>
          <w:rFonts w:ascii="Arial" w:hAnsi="Arial" w:cs="Arial"/>
          <w:color w:val="161515"/>
        </w:rPr>
        <w:t xml:space="preserve"> </w:t>
      </w:r>
      <w:r>
        <w:rPr>
          <w:rFonts w:ascii="Arial" w:hAnsi="Arial" w:cs="Arial"/>
          <w:color w:val="161515"/>
        </w:rPr>
        <w:t xml:space="preserve"> </w:t>
      </w:r>
      <w:r w:rsidR="00F278FB">
        <w:rPr>
          <w:rFonts w:ascii="Arial" w:hAnsi="Arial" w:cs="Arial"/>
          <w:color w:val="161515"/>
        </w:rPr>
        <w:t xml:space="preserve">  Дню</w:t>
      </w:r>
      <w:r>
        <w:rPr>
          <w:rFonts w:ascii="Arial" w:hAnsi="Arial" w:cs="Arial"/>
          <w:color w:val="161515"/>
        </w:rPr>
        <w:t xml:space="preserve"> </w:t>
      </w:r>
      <w:r w:rsidR="009071D8">
        <w:rPr>
          <w:rFonts w:ascii="Arial" w:hAnsi="Arial" w:cs="Arial"/>
          <w:color w:val="161515"/>
        </w:rPr>
        <w:t>города</w:t>
      </w:r>
      <w:r>
        <w:rPr>
          <w:rFonts w:ascii="Arial" w:hAnsi="Arial" w:cs="Arial"/>
          <w:color w:val="161515"/>
        </w:rPr>
        <w:t xml:space="preserve"> (согласно приложению № 2);</w:t>
      </w:r>
    </w:p>
    <w:p w:rsidR="00C004AB" w:rsidRDefault="00C004AB" w:rsidP="000D0BEB">
      <w:pPr>
        <w:jc w:val="both"/>
        <w:rPr>
          <w:rFonts w:ascii="Arial" w:hAnsi="Arial" w:cs="Arial"/>
          <w:color w:val="161515"/>
        </w:rPr>
      </w:pPr>
      <w:r>
        <w:rPr>
          <w:rFonts w:ascii="Arial" w:hAnsi="Arial" w:cs="Arial"/>
          <w:color w:val="161515"/>
        </w:rPr>
        <w:t>4. Настоящее постановление опубликовать в газете «Могочинский рабочий» и разместить в информационно-телекоммуникационной сети Интернет на официальном сайте городского поселения «</w:t>
      </w:r>
      <w:proofErr w:type="spellStart"/>
      <w:r>
        <w:rPr>
          <w:rFonts w:ascii="Arial" w:hAnsi="Arial" w:cs="Arial"/>
          <w:color w:val="161515"/>
        </w:rPr>
        <w:t>Могочинское</w:t>
      </w:r>
      <w:proofErr w:type="spellEnd"/>
      <w:r>
        <w:rPr>
          <w:rFonts w:ascii="Arial" w:hAnsi="Arial" w:cs="Arial"/>
          <w:color w:val="161515"/>
        </w:rPr>
        <w:t xml:space="preserve">» </w:t>
      </w:r>
      <w:proofErr w:type="spellStart"/>
      <w:r>
        <w:rPr>
          <w:rFonts w:ascii="Arial" w:hAnsi="Arial" w:cs="Arial"/>
          <w:color w:val="161515"/>
        </w:rPr>
        <w:t>админмогоча.рф</w:t>
      </w:r>
      <w:proofErr w:type="spellEnd"/>
      <w:r>
        <w:rPr>
          <w:rFonts w:ascii="Arial" w:hAnsi="Arial" w:cs="Arial"/>
          <w:color w:val="161515"/>
        </w:rPr>
        <w:t>.</w:t>
      </w:r>
    </w:p>
    <w:p w:rsidR="0019214C" w:rsidRDefault="0019214C" w:rsidP="000D0BEB">
      <w:pPr>
        <w:jc w:val="both"/>
        <w:rPr>
          <w:rFonts w:ascii="Arial" w:hAnsi="Arial" w:cs="Arial"/>
          <w:color w:val="161515"/>
        </w:rPr>
      </w:pPr>
    </w:p>
    <w:p w:rsidR="0019214C" w:rsidRDefault="0019214C" w:rsidP="000D0BEB">
      <w:pPr>
        <w:jc w:val="both"/>
        <w:rPr>
          <w:rFonts w:ascii="Arial" w:hAnsi="Arial" w:cs="Arial"/>
          <w:color w:val="161515"/>
        </w:rPr>
      </w:pPr>
    </w:p>
    <w:p w:rsidR="00C004AB" w:rsidRDefault="00C004AB" w:rsidP="000D0BEB">
      <w:pPr>
        <w:pStyle w:val="a3"/>
        <w:spacing w:after="0"/>
        <w:jc w:val="both"/>
        <w:rPr>
          <w:rFonts w:ascii="Arial" w:hAnsi="Arial" w:cs="Arial"/>
        </w:rPr>
      </w:pPr>
    </w:p>
    <w:p w:rsidR="00C004AB" w:rsidRDefault="00F72F74" w:rsidP="000D0BEB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руководителя администрации</w:t>
      </w:r>
    </w:p>
    <w:p w:rsidR="00F72F74" w:rsidRDefault="00F72F74" w:rsidP="000D0BEB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«Могочинское».                                                              </w:t>
      </w:r>
      <w:r w:rsidR="004610F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Э.Г. Каримов</w:t>
      </w:r>
    </w:p>
    <w:p w:rsidR="00C004AB" w:rsidRDefault="00641046" w:rsidP="000D0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04AB" w:rsidRDefault="00C004AB" w:rsidP="000D0BEB">
      <w:pPr>
        <w:jc w:val="both"/>
        <w:rPr>
          <w:rFonts w:ascii="Arial" w:hAnsi="Arial" w:cs="Arial"/>
        </w:rPr>
      </w:pPr>
    </w:p>
    <w:p w:rsidR="00C004AB" w:rsidRDefault="00C004AB" w:rsidP="000D0BEB">
      <w:pPr>
        <w:jc w:val="both"/>
        <w:rPr>
          <w:rFonts w:ascii="Arial" w:hAnsi="Arial" w:cs="Arial"/>
        </w:rPr>
      </w:pPr>
    </w:p>
    <w:p w:rsidR="00C004AB" w:rsidRDefault="00C004AB" w:rsidP="000D0BEB">
      <w:pPr>
        <w:jc w:val="both"/>
        <w:rPr>
          <w:rFonts w:ascii="Arial" w:hAnsi="Arial" w:cs="Arial"/>
        </w:rPr>
      </w:pPr>
    </w:p>
    <w:p w:rsidR="00C004AB" w:rsidRDefault="00C004AB" w:rsidP="000D0BEB">
      <w:pPr>
        <w:jc w:val="both"/>
        <w:rPr>
          <w:rFonts w:ascii="Arial" w:hAnsi="Arial" w:cs="Arial"/>
        </w:rPr>
      </w:pPr>
    </w:p>
    <w:p w:rsidR="00C004AB" w:rsidRDefault="00C004AB" w:rsidP="000D0BEB">
      <w:pPr>
        <w:jc w:val="both"/>
        <w:rPr>
          <w:rFonts w:ascii="Arial" w:hAnsi="Arial" w:cs="Arial"/>
        </w:rPr>
      </w:pPr>
    </w:p>
    <w:p w:rsidR="00C004AB" w:rsidRDefault="00C004AB" w:rsidP="000D0BEB">
      <w:pPr>
        <w:jc w:val="both"/>
        <w:rPr>
          <w:rFonts w:ascii="Arial" w:hAnsi="Arial" w:cs="Arial"/>
        </w:rPr>
      </w:pPr>
    </w:p>
    <w:p w:rsidR="00AE4025" w:rsidRDefault="00AE4025" w:rsidP="000D0BEB">
      <w:pPr>
        <w:jc w:val="both"/>
        <w:rPr>
          <w:rFonts w:ascii="Arial" w:hAnsi="Arial" w:cs="Arial"/>
        </w:rPr>
      </w:pPr>
    </w:p>
    <w:p w:rsidR="00AE4025" w:rsidRDefault="00AE4025" w:rsidP="000D0BEB">
      <w:pPr>
        <w:jc w:val="both"/>
        <w:rPr>
          <w:rFonts w:ascii="Arial" w:hAnsi="Arial" w:cs="Arial"/>
        </w:rPr>
      </w:pPr>
    </w:p>
    <w:p w:rsidR="00C004AB" w:rsidRDefault="00C004AB" w:rsidP="000D0BEB">
      <w:pPr>
        <w:jc w:val="both"/>
        <w:rPr>
          <w:rFonts w:ascii="Arial" w:hAnsi="Arial" w:cs="Arial"/>
        </w:rPr>
      </w:pPr>
    </w:p>
    <w:p w:rsidR="00C004AB" w:rsidRDefault="00C004AB" w:rsidP="000D0BEB">
      <w:pPr>
        <w:jc w:val="both"/>
        <w:rPr>
          <w:rFonts w:ascii="Arial" w:hAnsi="Arial" w:cs="Arial"/>
        </w:rPr>
      </w:pPr>
    </w:p>
    <w:p w:rsidR="00C004AB" w:rsidRDefault="00C004AB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04AB" w:rsidRDefault="00C004AB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10F8" w:rsidRDefault="004610F8" w:rsidP="000D0BE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4610F8" w:rsidRDefault="004610F8" w:rsidP="000D0BE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C004AB" w:rsidRDefault="00C004AB" w:rsidP="000D0BE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004AB" w:rsidRDefault="00C004AB" w:rsidP="000D0BE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004AB" w:rsidRDefault="00C004AB" w:rsidP="000D0BE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поселения «Могочинское»  </w:t>
      </w:r>
    </w:p>
    <w:p w:rsidR="00C004AB" w:rsidRDefault="007B0F86" w:rsidP="000D0BE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 июля 2019 года № 508</w:t>
      </w:r>
    </w:p>
    <w:p w:rsidR="00C004AB" w:rsidRDefault="00C004AB" w:rsidP="000D0BE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004AB" w:rsidRDefault="00C004AB" w:rsidP="000D0BEB">
      <w:pPr>
        <w:jc w:val="both"/>
        <w:rPr>
          <w:rFonts w:ascii="Arial" w:hAnsi="Arial" w:cs="Arial"/>
          <w:b/>
          <w:color w:val="161515"/>
          <w:sz w:val="32"/>
          <w:szCs w:val="32"/>
        </w:rPr>
      </w:pPr>
    </w:p>
    <w:p w:rsidR="00C004AB" w:rsidRPr="000D0BEB" w:rsidRDefault="00C004AB" w:rsidP="004610F8">
      <w:pPr>
        <w:rPr>
          <w:rFonts w:ascii="Arial" w:hAnsi="Arial" w:cs="Arial"/>
          <w:b/>
          <w:color w:val="161515"/>
          <w:sz w:val="32"/>
          <w:szCs w:val="32"/>
        </w:rPr>
      </w:pPr>
    </w:p>
    <w:p w:rsidR="00C004AB" w:rsidRPr="000D0BEB" w:rsidRDefault="00C004AB" w:rsidP="004610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D0BEB">
        <w:rPr>
          <w:rFonts w:ascii="Arial" w:hAnsi="Arial" w:cs="Arial"/>
          <w:b/>
          <w:sz w:val="32"/>
          <w:szCs w:val="32"/>
        </w:rPr>
        <w:t>ПОЛОЖЕНИЕ</w:t>
      </w:r>
    </w:p>
    <w:p w:rsidR="0019214C" w:rsidRDefault="00C004AB" w:rsidP="004610F8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 w:rsidRPr="000D0BEB">
        <w:rPr>
          <w:rFonts w:ascii="Arial" w:hAnsi="Arial" w:cs="Arial"/>
          <w:b/>
          <w:color w:val="161515"/>
          <w:sz w:val="32"/>
          <w:szCs w:val="32"/>
        </w:rPr>
        <w:t>О</w:t>
      </w:r>
      <w:r w:rsidR="00F278FB">
        <w:rPr>
          <w:rFonts w:ascii="Arial" w:hAnsi="Arial" w:cs="Arial"/>
          <w:b/>
          <w:color w:val="161515"/>
          <w:sz w:val="32"/>
          <w:szCs w:val="32"/>
        </w:rPr>
        <w:t>б</w:t>
      </w:r>
      <w:r w:rsidRPr="000D0BEB">
        <w:rPr>
          <w:rFonts w:ascii="Arial" w:hAnsi="Arial" w:cs="Arial"/>
          <w:b/>
          <w:color w:val="161515"/>
          <w:sz w:val="32"/>
          <w:szCs w:val="32"/>
        </w:rPr>
        <w:t xml:space="preserve"> </w:t>
      </w:r>
      <w:r w:rsidR="00F278FB">
        <w:rPr>
          <w:rFonts w:ascii="Arial" w:hAnsi="Arial" w:cs="Arial"/>
          <w:b/>
          <w:color w:val="161515"/>
          <w:sz w:val="32"/>
          <w:szCs w:val="32"/>
        </w:rPr>
        <w:t xml:space="preserve"> Открытых </w:t>
      </w:r>
      <w:r w:rsidR="000E0C17" w:rsidRPr="000D0BEB">
        <w:rPr>
          <w:rFonts w:ascii="Arial" w:hAnsi="Arial" w:cs="Arial"/>
          <w:b/>
          <w:color w:val="161515"/>
          <w:sz w:val="32"/>
          <w:szCs w:val="32"/>
        </w:rPr>
        <w:t>городски</w:t>
      </w:r>
      <w:r w:rsidR="00F278FB">
        <w:rPr>
          <w:rFonts w:ascii="Arial" w:hAnsi="Arial" w:cs="Arial"/>
          <w:b/>
          <w:color w:val="161515"/>
          <w:sz w:val="32"/>
          <w:szCs w:val="32"/>
        </w:rPr>
        <w:t>х соревнованиях</w:t>
      </w:r>
      <w:r w:rsidRPr="000D0BEB">
        <w:rPr>
          <w:rFonts w:ascii="Arial" w:hAnsi="Arial" w:cs="Arial"/>
          <w:b/>
          <w:color w:val="161515"/>
          <w:sz w:val="32"/>
          <w:szCs w:val="32"/>
        </w:rPr>
        <w:t xml:space="preserve"> </w:t>
      </w:r>
    </w:p>
    <w:p w:rsidR="00C004AB" w:rsidRDefault="0019214C" w:rsidP="004610F8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>
        <w:rPr>
          <w:rFonts w:ascii="Arial" w:hAnsi="Arial" w:cs="Arial"/>
          <w:b/>
          <w:color w:val="161515"/>
          <w:sz w:val="32"/>
          <w:szCs w:val="32"/>
        </w:rPr>
        <w:t>«</w:t>
      </w:r>
      <w:r w:rsidR="006A2395">
        <w:rPr>
          <w:rFonts w:ascii="Arial" w:hAnsi="Arial" w:cs="Arial"/>
          <w:b/>
          <w:color w:val="161515"/>
          <w:sz w:val="32"/>
          <w:szCs w:val="32"/>
        </w:rPr>
        <w:t>Охотники и у</w:t>
      </w:r>
      <w:r>
        <w:rPr>
          <w:rFonts w:ascii="Arial" w:hAnsi="Arial" w:cs="Arial"/>
          <w:b/>
          <w:color w:val="161515"/>
          <w:sz w:val="32"/>
          <w:szCs w:val="32"/>
        </w:rPr>
        <w:t xml:space="preserve">тки» </w:t>
      </w:r>
      <w:r w:rsidR="00F72F74">
        <w:rPr>
          <w:rFonts w:ascii="Arial" w:hAnsi="Arial" w:cs="Arial"/>
          <w:b/>
          <w:color w:val="161515"/>
          <w:sz w:val="32"/>
          <w:szCs w:val="32"/>
        </w:rPr>
        <w:t xml:space="preserve">на </w:t>
      </w:r>
      <w:r w:rsidR="00F278FB">
        <w:rPr>
          <w:rFonts w:ascii="Arial" w:hAnsi="Arial" w:cs="Arial"/>
          <w:b/>
          <w:color w:val="161515"/>
          <w:sz w:val="32"/>
          <w:szCs w:val="32"/>
        </w:rPr>
        <w:t xml:space="preserve">кубок </w:t>
      </w:r>
      <w:r w:rsidR="00F278FB" w:rsidRPr="00F278FB">
        <w:rPr>
          <w:rFonts w:ascii="Arial" w:hAnsi="Arial" w:cs="Arial"/>
          <w:b/>
          <w:color w:val="161515"/>
          <w:sz w:val="32"/>
          <w:szCs w:val="32"/>
        </w:rPr>
        <w:t>Главы городского поселения «Могочинское»,</w:t>
      </w:r>
      <w:r w:rsidR="00F278FB">
        <w:rPr>
          <w:rFonts w:ascii="Arial" w:hAnsi="Arial" w:cs="Arial"/>
          <w:b/>
          <w:color w:val="161515"/>
          <w:sz w:val="32"/>
          <w:szCs w:val="32"/>
        </w:rPr>
        <w:t xml:space="preserve"> </w:t>
      </w:r>
      <w:r w:rsidR="00A96102" w:rsidRPr="000D0BEB">
        <w:rPr>
          <w:rFonts w:ascii="Arial" w:hAnsi="Arial" w:cs="Arial"/>
          <w:b/>
          <w:color w:val="161515"/>
          <w:sz w:val="32"/>
          <w:szCs w:val="32"/>
        </w:rPr>
        <w:t>посвященны</w:t>
      </w:r>
      <w:r w:rsidR="00AD6E78">
        <w:rPr>
          <w:rFonts w:ascii="Arial" w:hAnsi="Arial" w:cs="Arial"/>
          <w:b/>
          <w:color w:val="161515"/>
          <w:sz w:val="32"/>
          <w:szCs w:val="32"/>
        </w:rPr>
        <w:t>х</w:t>
      </w:r>
      <w:r w:rsidR="00A96102" w:rsidRPr="000D0BEB">
        <w:rPr>
          <w:rFonts w:ascii="Arial" w:hAnsi="Arial" w:cs="Arial"/>
          <w:b/>
          <w:color w:val="161515"/>
          <w:sz w:val="32"/>
          <w:szCs w:val="32"/>
        </w:rPr>
        <w:t xml:space="preserve"> </w:t>
      </w:r>
      <w:r w:rsidR="00F278FB">
        <w:rPr>
          <w:rFonts w:ascii="Arial" w:hAnsi="Arial" w:cs="Arial"/>
          <w:b/>
          <w:color w:val="161515"/>
          <w:sz w:val="32"/>
          <w:szCs w:val="32"/>
        </w:rPr>
        <w:t>Дню</w:t>
      </w:r>
      <w:r w:rsidR="004610F8">
        <w:rPr>
          <w:rFonts w:ascii="Arial" w:hAnsi="Arial" w:cs="Arial"/>
          <w:b/>
          <w:color w:val="161515"/>
          <w:sz w:val="32"/>
          <w:szCs w:val="32"/>
        </w:rPr>
        <w:t xml:space="preserve"> города</w:t>
      </w:r>
    </w:p>
    <w:p w:rsidR="0019214C" w:rsidRPr="000D0BEB" w:rsidRDefault="0019214C" w:rsidP="004610F8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</w:p>
    <w:p w:rsidR="007E1614" w:rsidRPr="000D0BEB" w:rsidRDefault="007E1614" w:rsidP="004610F8">
      <w:pPr>
        <w:jc w:val="both"/>
        <w:rPr>
          <w:rFonts w:ascii="Arial" w:hAnsi="Arial" w:cs="Arial"/>
          <w:b/>
          <w:color w:val="161515"/>
        </w:rPr>
      </w:pPr>
    </w:p>
    <w:p w:rsidR="004610F8" w:rsidRDefault="007E1614" w:rsidP="004610F8">
      <w:pPr>
        <w:jc w:val="center"/>
        <w:rPr>
          <w:rFonts w:ascii="Arial" w:hAnsi="Arial" w:cs="Arial"/>
          <w:b/>
          <w:color w:val="161515"/>
        </w:rPr>
      </w:pPr>
      <w:r w:rsidRPr="000D0BEB">
        <w:rPr>
          <w:rFonts w:ascii="Arial" w:hAnsi="Arial" w:cs="Arial"/>
          <w:b/>
          <w:color w:val="161515"/>
        </w:rPr>
        <w:t>Цели и задачи</w:t>
      </w:r>
    </w:p>
    <w:p w:rsidR="004610F8" w:rsidRDefault="0004014C" w:rsidP="0004014C">
      <w:pPr>
        <w:ind w:firstLine="567"/>
        <w:rPr>
          <w:rFonts w:ascii="Arial" w:hAnsi="Arial" w:cs="Arial"/>
          <w:color w:val="161515"/>
        </w:rPr>
      </w:pPr>
      <w:r>
        <w:rPr>
          <w:rFonts w:ascii="Arial" w:hAnsi="Arial" w:cs="Arial"/>
          <w:color w:val="161515"/>
        </w:rPr>
        <w:t xml:space="preserve">- </w:t>
      </w:r>
      <w:r w:rsidR="00BB1CF8" w:rsidRPr="00F06A63">
        <w:rPr>
          <w:rFonts w:ascii="Arial" w:hAnsi="Arial" w:cs="Arial"/>
          <w:color w:val="161515"/>
        </w:rPr>
        <w:t>Развитие народных игр;</w:t>
      </w:r>
    </w:p>
    <w:p w:rsidR="004610F8" w:rsidRDefault="0004014C" w:rsidP="0004014C">
      <w:pPr>
        <w:ind w:firstLine="567"/>
        <w:rPr>
          <w:rFonts w:ascii="Arial" w:hAnsi="Arial" w:cs="Arial"/>
          <w:color w:val="161515"/>
        </w:rPr>
      </w:pPr>
      <w:r>
        <w:rPr>
          <w:rFonts w:ascii="Arial" w:hAnsi="Arial" w:cs="Arial"/>
          <w:color w:val="161515"/>
        </w:rPr>
        <w:t xml:space="preserve">- </w:t>
      </w:r>
      <w:r w:rsidR="007E1614" w:rsidRPr="00F06A63">
        <w:rPr>
          <w:rFonts w:ascii="Arial" w:hAnsi="Arial" w:cs="Arial"/>
          <w:color w:val="161515"/>
        </w:rPr>
        <w:t xml:space="preserve">Популяризация </w:t>
      </w:r>
      <w:r w:rsidR="0019214C">
        <w:rPr>
          <w:rFonts w:ascii="Arial" w:hAnsi="Arial" w:cs="Arial"/>
          <w:color w:val="161515"/>
        </w:rPr>
        <w:t>подвижных игр</w:t>
      </w:r>
      <w:r w:rsidR="00BB1CF8" w:rsidRPr="00F06A63">
        <w:rPr>
          <w:rFonts w:ascii="Arial" w:hAnsi="Arial" w:cs="Arial"/>
          <w:color w:val="161515"/>
        </w:rPr>
        <w:t>;</w:t>
      </w:r>
    </w:p>
    <w:p w:rsidR="0020348B" w:rsidRPr="00F06A63" w:rsidRDefault="0004014C" w:rsidP="0004014C">
      <w:pPr>
        <w:ind w:firstLine="567"/>
        <w:rPr>
          <w:rFonts w:ascii="Arial" w:hAnsi="Arial" w:cs="Arial"/>
          <w:b/>
          <w:color w:val="161515"/>
        </w:rPr>
      </w:pPr>
      <w:r>
        <w:rPr>
          <w:rFonts w:ascii="Arial" w:hAnsi="Arial" w:cs="Arial"/>
          <w:color w:val="161515"/>
        </w:rPr>
        <w:t xml:space="preserve">- </w:t>
      </w:r>
      <w:r w:rsidR="0020348B" w:rsidRPr="00F06A63">
        <w:rPr>
          <w:rFonts w:ascii="Arial" w:hAnsi="Arial" w:cs="Arial"/>
          <w:color w:val="161515"/>
        </w:rPr>
        <w:t>Пр</w:t>
      </w:r>
      <w:r w:rsidR="00BB1CF8" w:rsidRPr="00F06A63">
        <w:rPr>
          <w:rFonts w:ascii="Arial" w:hAnsi="Arial" w:cs="Arial"/>
          <w:color w:val="161515"/>
        </w:rPr>
        <w:t>опаганда здорового образа жизни</w:t>
      </w:r>
      <w:r w:rsidR="0019214C">
        <w:rPr>
          <w:rFonts w:ascii="Arial" w:hAnsi="Arial" w:cs="Arial"/>
          <w:color w:val="161515"/>
        </w:rPr>
        <w:t>, здорового досуга.</w:t>
      </w:r>
    </w:p>
    <w:p w:rsidR="00C004AB" w:rsidRPr="000D0BEB" w:rsidRDefault="00C004AB" w:rsidP="0004014C">
      <w:pPr>
        <w:ind w:firstLine="567"/>
        <w:jc w:val="both"/>
        <w:rPr>
          <w:rFonts w:ascii="Arial" w:hAnsi="Arial" w:cs="Arial"/>
          <w:b/>
          <w:color w:val="161515"/>
        </w:rPr>
      </w:pPr>
    </w:p>
    <w:p w:rsidR="005454D3" w:rsidRPr="000D0BEB" w:rsidRDefault="005454D3" w:rsidP="0004014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0D0BEB">
        <w:rPr>
          <w:rFonts w:ascii="Arial" w:hAnsi="Arial" w:cs="Arial"/>
          <w:b/>
        </w:rPr>
        <w:t xml:space="preserve">Организаторы </w:t>
      </w:r>
      <w:r w:rsidR="000E0C17" w:rsidRPr="000D0BEB">
        <w:rPr>
          <w:rFonts w:ascii="Arial" w:hAnsi="Arial" w:cs="Arial"/>
          <w:b/>
        </w:rPr>
        <w:t>соревнований</w:t>
      </w:r>
    </w:p>
    <w:p w:rsidR="005454D3" w:rsidRPr="000D0BEB" w:rsidRDefault="005454D3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0D0BEB">
        <w:rPr>
          <w:rFonts w:ascii="Arial" w:hAnsi="Arial" w:cs="Arial"/>
          <w:bCs/>
        </w:rPr>
        <w:t>Организатором</w:t>
      </w:r>
      <w:r w:rsidR="00AD6E78">
        <w:rPr>
          <w:rFonts w:ascii="Arial" w:hAnsi="Arial" w:cs="Arial"/>
          <w:bCs/>
        </w:rPr>
        <w:t xml:space="preserve"> Открытых </w:t>
      </w:r>
      <w:r w:rsidRPr="000D0BEB">
        <w:rPr>
          <w:rFonts w:ascii="Arial" w:hAnsi="Arial" w:cs="Arial"/>
          <w:bCs/>
        </w:rPr>
        <w:t xml:space="preserve">городских соревнований </w:t>
      </w:r>
      <w:r w:rsidR="004610F8" w:rsidRPr="004610F8">
        <w:rPr>
          <w:rFonts w:ascii="Arial" w:hAnsi="Arial" w:cs="Arial"/>
          <w:bCs/>
        </w:rPr>
        <w:t>«Охотники и утки» на кубок Главы городского поселения «Могочинское», посвященных Дню города</w:t>
      </w:r>
      <w:r w:rsidR="00AD6E78">
        <w:rPr>
          <w:rFonts w:ascii="Arial" w:hAnsi="Arial" w:cs="Arial"/>
          <w:color w:val="161515"/>
        </w:rPr>
        <w:t xml:space="preserve">, </w:t>
      </w:r>
      <w:r w:rsidRPr="000D0BEB">
        <w:rPr>
          <w:rFonts w:ascii="Arial" w:hAnsi="Arial" w:cs="Arial"/>
          <w:bCs/>
        </w:rPr>
        <w:t xml:space="preserve">является Администрация городского поселения «Могочинское». </w:t>
      </w:r>
    </w:p>
    <w:p w:rsidR="005454D3" w:rsidRPr="000D0BEB" w:rsidRDefault="005454D3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0BEB">
        <w:rPr>
          <w:rFonts w:ascii="Arial" w:hAnsi="Arial" w:cs="Arial"/>
        </w:rPr>
        <w:t>Адрес организатора: Забайкальский край, г. Могоча, ул. Комсомольская, 15, 2 этаж, тел.: 8 (30241) 40-4-60.</w:t>
      </w:r>
    </w:p>
    <w:p w:rsidR="005454D3" w:rsidRPr="000D0BEB" w:rsidRDefault="005454D3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0BEB">
        <w:rPr>
          <w:rFonts w:ascii="Arial" w:hAnsi="Arial" w:cs="Arial"/>
        </w:rPr>
        <w:t xml:space="preserve">Сроки проведения </w:t>
      </w:r>
      <w:r w:rsidR="004610F8">
        <w:rPr>
          <w:rFonts w:ascii="Arial" w:hAnsi="Arial" w:cs="Arial"/>
        </w:rPr>
        <w:t>игры</w:t>
      </w:r>
      <w:r w:rsidR="00BC13E6" w:rsidRPr="000D0BEB">
        <w:rPr>
          <w:rFonts w:ascii="Arial" w:hAnsi="Arial" w:cs="Arial"/>
        </w:rPr>
        <w:t>: 2</w:t>
      </w:r>
      <w:r w:rsidR="0019214C">
        <w:rPr>
          <w:rFonts w:ascii="Arial" w:hAnsi="Arial" w:cs="Arial"/>
        </w:rPr>
        <w:t>0 июля</w:t>
      </w:r>
      <w:r w:rsidRPr="000D0BEB">
        <w:rPr>
          <w:rFonts w:ascii="Arial" w:hAnsi="Arial" w:cs="Arial"/>
        </w:rPr>
        <w:t xml:space="preserve"> 2019 года.</w:t>
      </w:r>
    </w:p>
    <w:p w:rsidR="005454D3" w:rsidRPr="000D0BEB" w:rsidRDefault="005454D3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610F8" w:rsidRDefault="005454D3" w:rsidP="0004014C">
      <w:pPr>
        <w:ind w:firstLine="567"/>
        <w:jc w:val="center"/>
        <w:rPr>
          <w:rFonts w:ascii="Arial" w:hAnsi="Arial" w:cs="Arial"/>
          <w:b/>
        </w:rPr>
      </w:pPr>
      <w:r w:rsidRPr="000D0BEB">
        <w:rPr>
          <w:rFonts w:ascii="Arial" w:hAnsi="Arial" w:cs="Arial"/>
          <w:b/>
        </w:rPr>
        <w:t>Место проведения</w:t>
      </w:r>
    </w:p>
    <w:p w:rsidR="0020033B" w:rsidRPr="004610F8" w:rsidRDefault="00852F25" w:rsidP="0004014C">
      <w:pPr>
        <w:ind w:firstLine="567"/>
        <w:rPr>
          <w:rFonts w:ascii="Arial" w:hAnsi="Arial" w:cs="Arial"/>
          <w:b/>
        </w:rPr>
      </w:pPr>
      <w:r w:rsidRPr="000D0BEB">
        <w:rPr>
          <w:rFonts w:ascii="Arial" w:hAnsi="Arial" w:cs="Arial"/>
        </w:rPr>
        <w:t>Соревнования проводятся  2</w:t>
      </w:r>
      <w:r w:rsidR="0019214C">
        <w:rPr>
          <w:rFonts w:ascii="Arial" w:hAnsi="Arial" w:cs="Arial"/>
        </w:rPr>
        <w:t>0</w:t>
      </w:r>
      <w:r w:rsidRPr="000D0BEB">
        <w:rPr>
          <w:rFonts w:ascii="Arial" w:hAnsi="Arial" w:cs="Arial"/>
        </w:rPr>
        <w:t xml:space="preserve"> </w:t>
      </w:r>
      <w:r w:rsidR="0019214C">
        <w:rPr>
          <w:rFonts w:ascii="Arial" w:hAnsi="Arial" w:cs="Arial"/>
        </w:rPr>
        <w:t xml:space="preserve"> июля</w:t>
      </w:r>
      <w:r w:rsidR="0020033B" w:rsidRPr="000D0BEB">
        <w:rPr>
          <w:rFonts w:ascii="Arial" w:hAnsi="Arial" w:cs="Arial"/>
        </w:rPr>
        <w:t xml:space="preserve"> 2019</w:t>
      </w:r>
      <w:r w:rsidR="0019214C">
        <w:rPr>
          <w:rFonts w:ascii="Arial" w:hAnsi="Arial" w:cs="Arial"/>
        </w:rPr>
        <w:t xml:space="preserve"> года в 10</w:t>
      </w:r>
      <w:r w:rsidR="000D0BEB" w:rsidRPr="000D0BEB">
        <w:rPr>
          <w:rFonts w:ascii="Arial" w:hAnsi="Arial" w:cs="Arial"/>
        </w:rPr>
        <w:t xml:space="preserve"> часов 00 минут (время местное)</w:t>
      </w:r>
      <w:r w:rsidR="0020033B" w:rsidRPr="000D0BEB">
        <w:rPr>
          <w:rFonts w:ascii="Arial" w:hAnsi="Arial" w:cs="Arial"/>
        </w:rPr>
        <w:t xml:space="preserve"> в городе Могоча, стадион</w:t>
      </w:r>
      <w:r w:rsidRPr="000D0BEB">
        <w:rPr>
          <w:rFonts w:ascii="Arial" w:hAnsi="Arial" w:cs="Arial"/>
        </w:rPr>
        <w:t xml:space="preserve"> школы № 1</w:t>
      </w:r>
      <w:r w:rsidR="00527591" w:rsidRPr="000D0BEB">
        <w:rPr>
          <w:rFonts w:ascii="Arial" w:hAnsi="Arial" w:cs="Arial"/>
        </w:rPr>
        <w:t>(ул. Комсомольская 18).</w:t>
      </w:r>
    </w:p>
    <w:p w:rsidR="00F72F74" w:rsidRPr="000D0BEB" w:rsidRDefault="00F72F74" w:rsidP="0004014C">
      <w:pPr>
        <w:ind w:firstLine="567"/>
        <w:jc w:val="both"/>
        <w:rPr>
          <w:rFonts w:ascii="Arial" w:hAnsi="Arial" w:cs="Arial"/>
        </w:rPr>
      </w:pPr>
    </w:p>
    <w:p w:rsidR="00492328" w:rsidRDefault="00852F25" w:rsidP="0004014C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0D0BEB">
        <w:rPr>
          <w:rFonts w:ascii="Arial" w:hAnsi="Arial" w:cs="Arial"/>
          <w:b/>
          <w:bCs/>
          <w:color w:val="000000"/>
          <w:bdr w:val="none" w:sz="0" w:space="0" w:color="auto" w:frame="1"/>
        </w:rPr>
        <w:t>Правила проведения соревнований</w:t>
      </w:r>
    </w:p>
    <w:p w:rsidR="009267DF" w:rsidRPr="00492328" w:rsidRDefault="00A11381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Чертится большой круг.</w:t>
      </w:r>
    </w:p>
    <w:p w:rsidR="003C7DC4" w:rsidRDefault="003C7DC4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Играющие делятся на две команды, одна из которых – «охотники» - становятся  по кругу (перед чертой), вторая – «утки» - входит в середину круга. У «охотников» волейбольный мяч. </w:t>
      </w:r>
    </w:p>
    <w:p w:rsidR="009267DF" w:rsidRDefault="003C7DC4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По сигналу «охотники» начинают выбивать «уток» из круга. Каждый игро</w:t>
      </w:r>
      <w:r w:rsidR="009267DF">
        <w:rPr>
          <w:rFonts w:ascii="Arial" w:hAnsi="Arial" w:cs="Arial"/>
          <w:bCs/>
          <w:color w:val="000000"/>
          <w:bdr w:val="none" w:sz="0" w:space="0" w:color="auto" w:frame="1"/>
        </w:rPr>
        <w:t>к может сам метать мяч или пере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дать мяч</w:t>
      </w:r>
      <w:r w:rsidR="00C5262F">
        <w:rPr>
          <w:rFonts w:ascii="Arial" w:hAnsi="Arial" w:cs="Arial"/>
          <w:bCs/>
          <w:color w:val="000000"/>
          <w:bdr w:val="none" w:sz="0" w:space="0" w:color="auto" w:frame="1"/>
        </w:rPr>
        <w:t xml:space="preserve"> для броска партнеру по команде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9267DF">
        <w:rPr>
          <w:rFonts w:ascii="Arial" w:hAnsi="Arial" w:cs="Arial"/>
          <w:bCs/>
          <w:color w:val="000000"/>
          <w:bdr w:val="none" w:sz="0" w:space="0" w:color="auto" w:frame="1"/>
        </w:rPr>
        <w:t>«</w:t>
      </w:r>
      <w:r w:rsidR="00507E6C">
        <w:rPr>
          <w:rFonts w:ascii="Arial" w:hAnsi="Arial" w:cs="Arial"/>
          <w:bCs/>
          <w:color w:val="000000"/>
          <w:bdr w:val="none" w:sz="0" w:space="0" w:color="auto" w:frame="1"/>
        </w:rPr>
        <w:t>у</w:t>
      </w:r>
      <w:r w:rsidR="0004014C">
        <w:rPr>
          <w:rFonts w:ascii="Arial" w:hAnsi="Arial" w:cs="Arial"/>
          <w:bCs/>
          <w:color w:val="000000"/>
          <w:bdr w:val="none" w:sz="0" w:space="0" w:color="auto" w:frame="1"/>
        </w:rPr>
        <w:t xml:space="preserve">тки» </w:t>
      </w:r>
      <w:r w:rsidR="009267DF">
        <w:rPr>
          <w:rFonts w:ascii="Arial" w:hAnsi="Arial" w:cs="Arial"/>
          <w:bCs/>
          <w:color w:val="000000"/>
          <w:bdr w:val="none" w:sz="0" w:space="0" w:color="auto" w:frame="1"/>
        </w:rPr>
        <w:t>бегая внутри круга, спасаются от мяча, увертываясь и подпрыгивая. Подбитая «</w:t>
      </w:r>
      <w:r w:rsidR="00507E6C">
        <w:rPr>
          <w:rFonts w:ascii="Arial" w:hAnsi="Arial" w:cs="Arial"/>
          <w:bCs/>
          <w:color w:val="000000"/>
          <w:bdr w:val="none" w:sz="0" w:space="0" w:color="auto" w:frame="1"/>
        </w:rPr>
        <w:t>у</w:t>
      </w:r>
      <w:r w:rsidR="009267DF">
        <w:rPr>
          <w:rFonts w:ascii="Arial" w:hAnsi="Arial" w:cs="Arial"/>
          <w:bCs/>
          <w:color w:val="000000"/>
          <w:bdr w:val="none" w:sz="0" w:space="0" w:color="auto" w:frame="1"/>
        </w:rPr>
        <w:t xml:space="preserve">тка» покидает круг. Игра заканчивается, когда в круге не остается ни одной «утки», после чего игроки меняются </w:t>
      </w:r>
      <w:r w:rsidR="0004014C">
        <w:rPr>
          <w:rFonts w:ascii="Arial" w:hAnsi="Arial" w:cs="Arial"/>
          <w:bCs/>
          <w:color w:val="000000"/>
          <w:bdr w:val="none" w:sz="0" w:space="0" w:color="auto" w:frame="1"/>
        </w:rPr>
        <w:t>местами</w:t>
      </w:r>
      <w:r w:rsidR="009267DF">
        <w:rPr>
          <w:rFonts w:ascii="Arial" w:hAnsi="Arial" w:cs="Arial"/>
          <w:bCs/>
          <w:color w:val="000000"/>
          <w:bdr w:val="none" w:sz="0" w:space="0" w:color="auto" w:frame="1"/>
        </w:rPr>
        <w:t>.</w:t>
      </w:r>
      <w:r w:rsidR="00C5262F">
        <w:rPr>
          <w:rFonts w:ascii="Arial" w:hAnsi="Arial" w:cs="Arial"/>
          <w:bCs/>
          <w:color w:val="000000"/>
          <w:bdr w:val="none" w:sz="0" w:space="0" w:color="auto" w:frame="1"/>
        </w:rPr>
        <w:t xml:space="preserve"> Тайм длится не более 10 минут. Если за отведенное время, команда не выбила всех уток, то команде зачитываются штрафные балы.</w:t>
      </w:r>
      <w:r w:rsidR="009267DF">
        <w:rPr>
          <w:rFonts w:ascii="Arial" w:hAnsi="Arial" w:cs="Arial"/>
          <w:bCs/>
          <w:color w:val="000000"/>
          <w:bdr w:val="none" w:sz="0" w:space="0" w:color="auto" w:frame="1"/>
        </w:rPr>
        <w:t xml:space="preserve"> Во время броска мяча</w:t>
      </w:r>
      <w:r w:rsidR="00C5262F">
        <w:rPr>
          <w:rFonts w:ascii="Arial" w:hAnsi="Arial" w:cs="Arial"/>
          <w:bCs/>
          <w:color w:val="000000"/>
          <w:bdr w:val="none" w:sz="0" w:space="0" w:color="auto" w:frame="1"/>
        </w:rPr>
        <w:t xml:space="preserve"> «охотнику» запрещается заступать за черту. Если «охотник» заступил за черту, то бросок не засчитывается.</w:t>
      </w:r>
      <w:r w:rsidR="00507E6C">
        <w:rPr>
          <w:rFonts w:ascii="Arial" w:hAnsi="Arial" w:cs="Arial"/>
          <w:bCs/>
          <w:color w:val="000000"/>
          <w:bdr w:val="none" w:sz="0" w:space="0" w:color="auto" w:frame="1"/>
        </w:rPr>
        <w:t xml:space="preserve"> Если «утка», увертываясь от мяча, выбежала за круг, она считается выбитой.</w:t>
      </w:r>
      <w:r w:rsidR="00C5262F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</w:p>
    <w:p w:rsidR="009267DF" w:rsidRDefault="009267DF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Находящиеся в круге не имеют права ловить мяч руками. </w:t>
      </w:r>
    </w:p>
    <w:p w:rsidR="009267DF" w:rsidRDefault="009267DF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Игроки не считаются выбитыми, если мяч попал в них после отскока от земли.</w:t>
      </w:r>
    </w:p>
    <w:p w:rsidR="0004014C" w:rsidRDefault="009267DF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Игры проводятся по подгруппам. В подгруппах команды играют </w:t>
      </w:r>
      <w:r w:rsidR="00875C3E">
        <w:rPr>
          <w:rFonts w:ascii="Arial" w:hAnsi="Arial" w:cs="Arial"/>
          <w:bCs/>
          <w:color w:val="000000"/>
          <w:bdr w:val="none" w:sz="0" w:space="0" w:color="auto" w:frame="1"/>
        </w:rPr>
        <w:t xml:space="preserve">по круговой системе. Далее игры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проходя</w:t>
      </w:r>
      <w:r w:rsidR="0004014C">
        <w:rPr>
          <w:rFonts w:ascii="Arial" w:hAnsi="Arial" w:cs="Arial"/>
          <w:bCs/>
          <w:color w:val="000000"/>
          <w:bdr w:val="none" w:sz="0" w:space="0" w:color="auto" w:frame="1"/>
        </w:rPr>
        <w:t xml:space="preserve">т по крестовой системе: команды, </w:t>
      </w:r>
      <w:r w:rsidR="00875C3E">
        <w:rPr>
          <w:rFonts w:ascii="Arial" w:hAnsi="Arial" w:cs="Arial"/>
          <w:bCs/>
          <w:color w:val="000000"/>
          <w:bdr w:val="none" w:sz="0" w:space="0" w:color="auto" w:frame="1"/>
        </w:rPr>
        <w:t xml:space="preserve">занявшие в подгруппах 1и 2 места выходят в полуфинал, </w:t>
      </w:r>
      <w:proofErr w:type="gramStart"/>
      <w:r w:rsidR="00875C3E">
        <w:rPr>
          <w:rFonts w:ascii="Arial" w:hAnsi="Arial" w:cs="Arial"/>
          <w:bCs/>
          <w:color w:val="000000"/>
          <w:bdr w:val="none" w:sz="0" w:space="0" w:color="auto" w:frame="1"/>
        </w:rPr>
        <w:t>команда</w:t>
      </w:r>
      <w:proofErr w:type="gramEnd"/>
      <w:r w:rsidR="00875C3E">
        <w:rPr>
          <w:rFonts w:ascii="Arial" w:hAnsi="Arial" w:cs="Arial"/>
          <w:bCs/>
          <w:color w:val="000000"/>
          <w:bdr w:val="none" w:sz="0" w:space="0" w:color="auto" w:frame="1"/>
        </w:rPr>
        <w:t xml:space="preserve"> занявшая первое место одной подгруппы играет с командой занявшая второе место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="00875C3E">
        <w:rPr>
          <w:rFonts w:ascii="Arial" w:hAnsi="Arial" w:cs="Arial"/>
          <w:bCs/>
          <w:color w:val="000000"/>
          <w:bdr w:val="none" w:sz="0" w:space="0" w:color="auto" w:frame="1"/>
        </w:rPr>
        <w:t>другой подгруппы. Победители выходят  в финал, проигравшие играют за 3 место.</w:t>
      </w:r>
    </w:p>
    <w:p w:rsidR="00875C3E" w:rsidRDefault="00875C3E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04014C" w:rsidRPr="0004014C" w:rsidRDefault="0004014C" w:rsidP="0004014C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527591" w:rsidRPr="0004014C" w:rsidRDefault="0004014C" w:rsidP="0004014C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Состав команд</w:t>
      </w:r>
    </w:p>
    <w:p w:rsidR="00852F25" w:rsidRDefault="00852F25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0D0BEB">
        <w:rPr>
          <w:rFonts w:ascii="Arial" w:hAnsi="Arial" w:cs="Arial"/>
          <w:color w:val="000000"/>
        </w:rPr>
        <w:t xml:space="preserve">В соревнованиях принимают участие команды предприятий (организаций) </w:t>
      </w:r>
      <w:r w:rsidR="000D0BEB">
        <w:rPr>
          <w:rFonts w:ascii="Arial" w:hAnsi="Arial" w:cs="Arial"/>
          <w:color w:val="000000"/>
        </w:rPr>
        <w:t>городского поселения «Могочинское»</w:t>
      </w:r>
      <w:r w:rsidRPr="000D0BEB">
        <w:rPr>
          <w:rFonts w:ascii="Arial" w:hAnsi="Arial" w:cs="Arial"/>
          <w:color w:val="000000"/>
        </w:rPr>
        <w:t>.</w:t>
      </w:r>
      <w:r w:rsidR="00BD6EC4">
        <w:rPr>
          <w:rFonts w:ascii="Arial" w:hAnsi="Arial" w:cs="Arial"/>
          <w:color w:val="000000"/>
        </w:rPr>
        <w:t xml:space="preserve">  </w:t>
      </w:r>
    </w:p>
    <w:p w:rsidR="009D6A24" w:rsidRDefault="00BD6EC4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Каждая команда состоит из 8 </w:t>
      </w:r>
      <w:r w:rsidRPr="000D0BEB">
        <w:rPr>
          <w:rFonts w:ascii="Arial" w:hAnsi="Arial" w:cs="Arial"/>
          <w:color w:val="000000"/>
        </w:rPr>
        <w:t xml:space="preserve"> игроков</w:t>
      </w:r>
      <w:r w:rsidR="009D6A24">
        <w:rPr>
          <w:rFonts w:ascii="Arial" w:hAnsi="Arial" w:cs="Arial"/>
          <w:color w:val="000000"/>
        </w:rPr>
        <w:t xml:space="preserve">. </w:t>
      </w:r>
      <w:r w:rsidRPr="000D0BEB">
        <w:rPr>
          <w:rFonts w:ascii="Arial" w:hAnsi="Arial" w:cs="Arial"/>
          <w:color w:val="000000"/>
        </w:rPr>
        <w:t>Один из игроков является капитаном.</w:t>
      </w:r>
    </w:p>
    <w:p w:rsidR="0004014C" w:rsidRDefault="005F0398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Каждая организация имеет пра</w:t>
      </w:r>
      <w:r w:rsidR="0004014C">
        <w:rPr>
          <w:rFonts w:ascii="Arial" w:hAnsi="Arial" w:cs="Arial"/>
          <w:color w:val="000000"/>
        </w:rPr>
        <w:t xml:space="preserve">во подать заявку на женскую, </w:t>
      </w:r>
      <w:r>
        <w:rPr>
          <w:rFonts w:ascii="Arial" w:hAnsi="Arial" w:cs="Arial"/>
          <w:color w:val="000000"/>
        </w:rPr>
        <w:t>и на мужскую команду.</w:t>
      </w:r>
    </w:p>
    <w:p w:rsidR="002C1B64" w:rsidRPr="000D0BEB" w:rsidRDefault="00852F25" w:rsidP="00040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0D0BEB">
        <w:rPr>
          <w:rFonts w:ascii="Arial" w:hAnsi="Arial" w:cs="Arial"/>
          <w:color w:val="000000"/>
        </w:rPr>
        <w:t>Каждая команда должна иметь единую форму. Капитан команды обязан иметь повязку. Разрешается использовать для защиты игроков мягкие наколенники и налокотники.</w:t>
      </w:r>
    </w:p>
    <w:p w:rsidR="00AB4CD0" w:rsidRDefault="00AB4CD0" w:rsidP="0004014C">
      <w:pPr>
        <w:ind w:firstLine="567"/>
        <w:jc w:val="both"/>
        <w:rPr>
          <w:rFonts w:ascii="Arial" w:hAnsi="Arial" w:cs="Arial"/>
        </w:rPr>
      </w:pPr>
    </w:p>
    <w:p w:rsidR="000D7F30" w:rsidRPr="000D0BEB" w:rsidRDefault="00D745D6" w:rsidP="0004014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0D0BEB">
        <w:rPr>
          <w:rFonts w:ascii="Arial" w:hAnsi="Arial" w:cs="Arial"/>
          <w:b/>
        </w:rPr>
        <w:t>Жеребьевка команд</w:t>
      </w:r>
    </w:p>
    <w:p w:rsidR="00B040DD" w:rsidRDefault="00D745D6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0BEB">
        <w:rPr>
          <w:rFonts w:ascii="Arial" w:hAnsi="Arial" w:cs="Arial"/>
        </w:rPr>
        <w:t>Жеребьевка проводится судьями Соревнований в присутствии капитанов всех команд за 30 минут до начала игры.</w:t>
      </w:r>
    </w:p>
    <w:p w:rsidR="00CC65F8" w:rsidRPr="000D0BEB" w:rsidRDefault="00CC65F8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9256A" w:rsidRDefault="000D7F30" w:rsidP="0004014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Судейская коллегия</w:t>
      </w:r>
    </w:p>
    <w:p w:rsidR="0029256A" w:rsidRDefault="0029256A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256A">
        <w:rPr>
          <w:rFonts w:ascii="Arial" w:hAnsi="Arial" w:cs="Arial"/>
        </w:rPr>
        <w:t>Судейская коллегия назначается организацией, проводящей соревнования.</w:t>
      </w:r>
    </w:p>
    <w:p w:rsidR="0029256A" w:rsidRDefault="0029256A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состав судейской</w:t>
      </w:r>
      <w:r w:rsidR="005F0398">
        <w:rPr>
          <w:rFonts w:ascii="Arial" w:hAnsi="Arial" w:cs="Arial"/>
        </w:rPr>
        <w:t xml:space="preserve"> коллегии входит: главный судья</w:t>
      </w:r>
      <w:r w:rsidR="00492328">
        <w:rPr>
          <w:rFonts w:ascii="Arial" w:hAnsi="Arial" w:cs="Arial"/>
        </w:rPr>
        <w:t>, секретарь соревнований.</w:t>
      </w:r>
    </w:p>
    <w:p w:rsidR="005F0398" w:rsidRPr="0029256A" w:rsidRDefault="005F0398" w:rsidP="0004014C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FE757D" w:rsidRDefault="0029256A" w:rsidP="0004014C">
      <w:pPr>
        <w:ind w:firstLine="567"/>
        <w:jc w:val="center"/>
        <w:rPr>
          <w:rFonts w:ascii="Arial" w:hAnsi="Arial" w:cs="Arial"/>
          <w:b/>
        </w:rPr>
      </w:pPr>
      <w:r w:rsidRPr="0029256A">
        <w:rPr>
          <w:rFonts w:ascii="Arial" w:hAnsi="Arial" w:cs="Arial"/>
          <w:b/>
        </w:rPr>
        <w:t>Результаты игры</w:t>
      </w:r>
    </w:p>
    <w:p w:rsidR="0029256A" w:rsidRDefault="009267DF" w:rsidP="0004014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Побеждает команда, </w:t>
      </w:r>
      <w:r w:rsidR="00507E6C">
        <w:rPr>
          <w:rFonts w:ascii="Arial" w:hAnsi="Arial" w:cs="Arial"/>
        </w:rPr>
        <w:t>которая за более короткое время «выбила» всех</w:t>
      </w:r>
      <w:r w:rsidR="00492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«уток</w:t>
      </w:r>
      <w:r w:rsidR="00507E6C">
        <w:rPr>
          <w:rFonts w:ascii="Arial" w:hAnsi="Arial" w:cs="Arial"/>
        </w:rPr>
        <w:t>».</w:t>
      </w:r>
    </w:p>
    <w:p w:rsidR="003B5F21" w:rsidRDefault="000D7F30" w:rsidP="0004014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</w:t>
      </w:r>
      <w:r w:rsidR="002C0902">
        <w:rPr>
          <w:rFonts w:ascii="Arial" w:hAnsi="Arial" w:cs="Arial"/>
        </w:rPr>
        <w:t>спорного</w:t>
      </w:r>
      <w:r>
        <w:rPr>
          <w:rFonts w:ascii="Arial" w:hAnsi="Arial" w:cs="Arial"/>
        </w:rPr>
        <w:t xml:space="preserve"> результата</w:t>
      </w:r>
      <w:r w:rsidR="002C0902">
        <w:rPr>
          <w:rFonts w:ascii="Arial" w:hAnsi="Arial" w:cs="Arial"/>
        </w:rPr>
        <w:t xml:space="preserve"> (ничья)</w:t>
      </w:r>
      <w:r>
        <w:rPr>
          <w:rFonts w:ascii="Arial" w:hAnsi="Arial" w:cs="Arial"/>
        </w:rPr>
        <w:t xml:space="preserve"> </w:t>
      </w:r>
      <w:r w:rsidR="002C0902">
        <w:rPr>
          <w:rFonts w:ascii="Arial" w:hAnsi="Arial" w:cs="Arial"/>
        </w:rPr>
        <w:t xml:space="preserve">командам дается </w:t>
      </w:r>
      <w:r>
        <w:rPr>
          <w:rFonts w:ascii="Arial" w:hAnsi="Arial" w:cs="Arial"/>
        </w:rPr>
        <w:t>два дополнительных периода продолжительностью 5 минут или несколько таких периодов для получени</w:t>
      </w:r>
      <w:r w:rsidR="0004014C">
        <w:rPr>
          <w:rFonts w:ascii="Arial" w:hAnsi="Arial" w:cs="Arial"/>
        </w:rPr>
        <w:t>я преимущества одной из команд.</w:t>
      </w:r>
    </w:p>
    <w:p w:rsidR="0004014C" w:rsidRPr="0004014C" w:rsidRDefault="0004014C" w:rsidP="0004014C">
      <w:pPr>
        <w:ind w:firstLine="567"/>
        <w:jc w:val="both"/>
        <w:rPr>
          <w:rFonts w:ascii="Arial" w:hAnsi="Arial" w:cs="Arial"/>
        </w:rPr>
      </w:pPr>
    </w:p>
    <w:p w:rsidR="003B5F21" w:rsidRDefault="003B5F21" w:rsidP="0004014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A96DCA">
        <w:rPr>
          <w:rFonts w:ascii="Arial" w:hAnsi="Arial" w:cs="Arial"/>
          <w:b/>
        </w:rPr>
        <w:t>Награждение</w:t>
      </w:r>
    </w:p>
    <w:p w:rsidR="003B5F21" w:rsidRPr="000C7EE6" w:rsidRDefault="003B5F21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7EE6">
        <w:rPr>
          <w:rFonts w:ascii="Arial" w:hAnsi="Arial" w:cs="Arial"/>
        </w:rPr>
        <w:t xml:space="preserve">- Команда, </w:t>
      </w:r>
      <w:r w:rsidR="00507E6C">
        <w:rPr>
          <w:rFonts w:ascii="Arial" w:hAnsi="Arial" w:cs="Arial"/>
        </w:rPr>
        <w:t xml:space="preserve">занявшая 1-е место, </w:t>
      </w:r>
      <w:r w:rsidRPr="000C7EE6">
        <w:rPr>
          <w:rFonts w:ascii="Arial" w:hAnsi="Arial" w:cs="Arial"/>
        </w:rPr>
        <w:t>награждается Переходящим кубком Главы городского по</w:t>
      </w:r>
      <w:r>
        <w:rPr>
          <w:rFonts w:ascii="Arial" w:hAnsi="Arial" w:cs="Arial"/>
        </w:rPr>
        <w:t>селения «Могочинское» в Открытых  городских  соревнованиях</w:t>
      </w:r>
      <w:r w:rsidRPr="000C7EE6">
        <w:rPr>
          <w:rFonts w:ascii="Arial" w:hAnsi="Arial" w:cs="Arial"/>
        </w:rPr>
        <w:t xml:space="preserve"> </w:t>
      </w:r>
      <w:r w:rsidR="00507E6C">
        <w:rPr>
          <w:rFonts w:ascii="Arial" w:hAnsi="Arial" w:cs="Arial"/>
        </w:rPr>
        <w:t>«Охотники и утки», меда</w:t>
      </w:r>
      <w:r w:rsidR="0004014C">
        <w:rPr>
          <w:rFonts w:ascii="Arial" w:hAnsi="Arial" w:cs="Arial"/>
        </w:rPr>
        <w:t xml:space="preserve">лями,  ценными призами. Команды, </w:t>
      </w:r>
      <w:r w:rsidR="00507E6C">
        <w:rPr>
          <w:rFonts w:ascii="Arial" w:hAnsi="Arial" w:cs="Arial"/>
        </w:rPr>
        <w:t>занявшие 2</w:t>
      </w:r>
      <w:r w:rsidR="0004014C">
        <w:rPr>
          <w:rFonts w:ascii="Arial" w:hAnsi="Arial" w:cs="Arial"/>
        </w:rPr>
        <w:t>-е</w:t>
      </w:r>
      <w:r w:rsidR="00507E6C">
        <w:rPr>
          <w:rFonts w:ascii="Arial" w:hAnsi="Arial" w:cs="Arial"/>
        </w:rPr>
        <w:t xml:space="preserve"> и 3 –е места, награждаются кубками, медалями и призами.</w:t>
      </w:r>
    </w:p>
    <w:p w:rsidR="003B5F21" w:rsidRPr="000C7EE6" w:rsidRDefault="003B5F21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7EE6">
        <w:rPr>
          <w:rFonts w:ascii="Arial" w:hAnsi="Arial" w:cs="Arial"/>
        </w:rPr>
        <w:t>- Переходящий кубок Главы городского по</w:t>
      </w:r>
      <w:r>
        <w:rPr>
          <w:rFonts w:ascii="Arial" w:hAnsi="Arial" w:cs="Arial"/>
        </w:rPr>
        <w:t xml:space="preserve">селения «Могочинское» в Открытых  городских </w:t>
      </w:r>
      <w:r w:rsidRPr="000C7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соревнованиях </w:t>
      </w:r>
      <w:r w:rsidRPr="000C7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«Охотники и утки»</w:t>
      </w:r>
      <w:r w:rsidRPr="000C7EE6">
        <w:rPr>
          <w:rFonts w:ascii="Arial" w:hAnsi="Arial" w:cs="Arial"/>
        </w:rPr>
        <w:t xml:space="preserve">, </w:t>
      </w:r>
      <w:r w:rsidR="00F72F74">
        <w:rPr>
          <w:rFonts w:ascii="Arial" w:hAnsi="Arial" w:cs="Arial"/>
        </w:rPr>
        <w:t xml:space="preserve">хранится у победителя соревнований </w:t>
      </w:r>
      <w:r w:rsidRPr="000C7EE6">
        <w:rPr>
          <w:rFonts w:ascii="Arial" w:hAnsi="Arial" w:cs="Arial"/>
        </w:rPr>
        <w:t xml:space="preserve"> до пр</w:t>
      </w:r>
      <w:r>
        <w:rPr>
          <w:rFonts w:ascii="Arial" w:hAnsi="Arial" w:cs="Arial"/>
        </w:rPr>
        <w:t xml:space="preserve">оведения следующих соревнований, </w:t>
      </w:r>
      <w:r w:rsidRPr="000C7EE6">
        <w:rPr>
          <w:rFonts w:ascii="Arial" w:hAnsi="Arial" w:cs="Arial"/>
        </w:rPr>
        <w:t xml:space="preserve">на которых разыгрывается Кубок, и возвращается организаторам не </w:t>
      </w:r>
      <w:proofErr w:type="gramStart"/>
      <w:r w:rsidRPr="000C7EE6">
        <w:rPr>
          <w:rFonts w:ascii="Arial" w:hAnsi="Arial" w:cs="Arial"/>
        </w:rPr>
        <w:t>позднее</w:t>
      </w:r>
      <w:proofErr w:type="gramEnd"/>
      <w:r w:rsidRPr="000C7EE6">
        <w:rPr>
          <w:rFonts w:ascii="Arial" w:hAnsi="Arial" w:cs="Arial"/>
        </w:rPr>
        <w:t xml:space="preserve"> чем за 3 (три) рабочих дня до </w:t>
      </w:r>
      <w:r>
        <w:rPr>
          <w:rFonts w:ascii="Arial" w:hAnsi="Arial" w:cs="Arial"/>
        </w:rPr>
        <w:t>следующих соревнований</w:t>
      </w:r>
      <w:r w:rsidRPr="000C7EE6">
        <w:rPr>
          <w:rFonts w:ascii="Arial" w:hAnsi="Arial" w:cs="Arial"/>
        </w:rPr>
        <w:t>.</w:t>
      </w:r>
    </w:p>
    <w:p w:rsidR="003B5F21" w:rsidRPr="000C7EE6" w:rsidRDefault="003B5F21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7EE6">
        <w:rPr>
          <w:rFonts w:ascii="Arial" w:hAnsi="Arial" w:cs="Arial"/>
        </w:rPr>
        <w:t>- При утере Кубка или его повреждении, ответственный, по вине которого это</w:t>
      </w:r>
      <w:r>
        <w:rPr>
          <w:rFonts w:ascii="Arial" w:hAnsi="Arial" w:cs="Arial"/>
        </w:rPr>
        <w:t xml:space="preserve"> </w:t>
      </w:r>
      <w:r w:rsidRPr="000C7EE6">
        <w:rPr>
          <w:rFonts w:ascii="Arial" w:hAnsi="Arial" w:cs="Arial"/>
        </w:rPr>
        <w:t xml:space="preserve">произошло, обязан известить </w:t>
      </w:r>
      <w:r w:rsidR="00F72F74">
        <w:rPr>
          <w:rFonts w:ascii="Arial" w:hAnsi="Arial" w:cs="Arial"/>
        </w:rPr>
        <w:t>об этом организаторов соревнований</w:t>
      </w:r>
      <w:r w:rsidRPr="000C7EE6">
        <w:rPr>
          <w:rFonts w:ascii="Arial" w:hAnsi="Arial" w:cs="Arial"/>
        </w:rPr>
        <w:t>, восстановить Кубок за свой счет, эквивалентный</w:t>
      </w:r>
      <w:r>
        <w:rPr>
          <w:rFonts w:ascii="Arial" w:hAnsi="Arial" w:cs="Arial"/>
        </w:rPr>
        <w:t xml:space="preserve"> настоящему Кубку или </w:t>
      </w:r>
      <w:r w:rsidRPr="000C7EE6">
        <w:rPr>
          <w:rFonts w:ascii="Arial" w:hAnsi="Arial" w:cs="Arial"/>
        </w:rPr>
        <w:t>выплатить организаторам денежную компенсацию.</w:t>
      </w:r>
    </w:p>
    <w:p w:rsidR="003B5F21" w:rsidRPr="000C7EE6" w:rsidRDefault="003B5F21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7EE6">
        <w:rPr>
          <w:rFonts w:ascii="Arial" w:hAnsi="Arial" w:cs="Arial"/>
        </w:rPr>
        <w:t>- Команд</w:t>
      </w:r>
      <w:r>
        <w:rPr>
          <w:rFonts w:ascii="Arial" w:hAnsi="Arial" w:cs="Arial"/>
        </w:rPr>
        <w:t>ы, принявшие участие в соревнованиях</w:t>
      </w:r>
      <w:r w:rsidRPr="000C7EE6">
        <w:rPr>
          <w:rFonts w:ascii="Arial" w:hAnsi="Arial" w:cs="Arial"/>
        </w:rPr>
        <w:t>, получают грамоты за участие.</w:t>
      </w:r>
    </w:p>
    <w:p w:rsidR="0004014C" w:rsidRDefault="0004014C" w:rsidP="0004014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6B57" w:rsidRPr="007A6839" w:rsidRDefault="00E76B57" w:rsidP="000D0BE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7A6839">
        <w:rPr>
          <w:rFonts w:ascii="Courier New" w:hAnsi="Courier New" w:cs="Courier New"/>
          <w:sz w:val="22"/>
          <w:szCs w:val="22"/>
        </w:rPr>
        <w:t>Приложение № 2</w:t>
      </w:r>
    </w:p>
    <w:p w:rsidR="0004014C" w:rsidRPr="0004014C" w:rsidRDefault="0004014C" w:rsidP="000401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04014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4014C" w:rsidRPr="0004014C" w:rsidRDefault="0004014C" w:rsidP="000401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04014C">
        <w:rPr>
          <w:rFonts w:ascii="Courier New" w:hAnsi="Courier New" w:cs="Courier New"/>
          <w:sz w:val="22"/>
          <w:szCs w:val="22"/>
        </w:rPr>
        <w:t xml:space="preserve">городского поселения «Могочинское»  </w:t>
      </w:r>
    </w:p>
    <w:p w:rsidR="00E76B57" w:rsidRDefault="007B0F86" w:rsidP="000401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 июля 2019 года № 508</w:t>
      </w:r>
    </w:p>
    <w:p w:rsidR="00696232" w:rsidRDefault="00696232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96232" w:rsidRDefault="00696232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4014C" w:rsidRDefault="0004014C" w:rsidP="000D0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76B57" w:rsidRPr="00C70BB0" w:rsidRDefault="00E76B57" w:rsidP="002C09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</w:t>
      </w:r>
    </w:p>
    <w:p w:rsidR="002C0902" w:rsidRDefault="00E76B57" w:rsidP="0004014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н</w:t>
      </w:r>
      <w:r w:rsidRPr="00C70BB0">
        <w:rPr>
          <w:rFonts w:ascii="Arial" w:hAnsi="Arial" w:cs="Arial"/>
        </w:rPr>
        <w:t>а участие в</w:t>
      </w:r>
      <w:r w:rsidR="00AD6E78">
        <w:rPr>
          <w:rFonts w:ascii="Arial" w:hAnsi="Arial" w:cs="Arial"/>
        </w:rPr>
        <w:t xml:space="preserve"> Открытых </w:t>
      </w:r>
      <w:r w:rsidRPr="00C70BB0">
        <w:rPr>
          <w:rFonts w:ascii="Arial" w:hAnsi="Arial" w:cs="Arial"/>
        </w:rPr>
        <w:t xml:space="preserve"> </w:t>
      </w:r>
      <w:r w:rsidR="002C0902" w:rsidRPr="002C0902">
        <w:rPr>
          <w:rFonts w:ascii="Arial" w:hAnsi="Arial" w:cs="Arial"/>
          <w:bCs/>
        </w:rPr>
        <w:t>городских соревновани</w:t>
      </w:r>
      <w:r w:rsidR="002C0902">
        <w:rPr>
          <w:rFonts w:ascii="Arial" w:hAnsi="Arial" w:cs="Arial"/>
          <w:bCs/>
        </w:rPr>
        <w:t>ях</w:t>
      </w:r>
      <w:r w:rsidR="002C0902" w:rsidRPr="002C0902">
        <w:rPr>
          <w:rFonts w:ascii="Arial" w:hAnsi="Arial" w:cs="Arial"/>
          <w:bCs/>
        </w:rPr>
        <w:t xml:space="preserve"> </w:t>
      </w:r>
      <w:r w:rsidR="00F72F74">
        <w:rPr>
          <w:rFonts w:ascii="Arial" w:hAnsi="Arial" w:cs="Arial"/>
          <w:bCs/>
        </w:rPr>
        <w:t>«Охотники и утки»</w:t>
      </w:r>
      <w:r w:rsidR="0004014C">
        <w:rPr>
          <w:rFonts w:ascii="Arial" w:hAnsi="Arial" w:cs="Arial"/>
          <w:bCs/>
        </w:rPr>
        <w:t xml:space="preserve"> </w:t>
      </w:r>
      <w:r w:rsidR="00AD6E78">
        <w:rPr>
          <w:rFonts w:ascii="Arial" w:hAnsi="Arial" w:cs="Arial"/>
          <w:color w:val="161515"/>
        </w:rPr>
        <w:t xml:space="preserve">на кубок Главы городского поселения «Могочинское», </w:t>
      </w:r>
      <w:r w:rsidR="002C0902" w:rsidRPr="002C0902">
        <w:rPr>
          <w:rFonts w:ascii="Arial" w:hAnsi="Arial" w:cs="Arial"/>
          <w:bCs/>
        </w:rPr>
        <w:t>посвящ</w:t>
      </w:r>
      <w:r w:rsidR="0004014C">
        <w:rPr>
          <w:rFonts w:ascii="Arial" w:hAnsi="Arial" w:cs="Arial"/>
          <w:bCs/>
        </w:rPr>
        <w:t>енных  Дню города</w:t>
      </w:r>
      <w:r w:rsidR="009340F4">
        <w:rPr>
          <w:rFonts w:ascii="Arial" w:hAnsi="Arial" w:cs="Arial"/>
          <w:bCs/>
        </w:rPr>
        <w:t>.</w:t>
      </w:r>
    </w:p>
    <w:p w:rsidR="002C0902" w:rsidRDefault="002C0902" w:rsidP="002C09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E76B57" w:rsidTr="00427BBD">
        <w:tc>
          <w:tcPr>
            <w:tcW w:w="5341" w:type="dxa"/>
            <w:vAlign w:val="center"/>
          </w:tcPr>
          <w:p w:rsidR="00E76B57" w:rsidRPr="00131504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1504">
              <w:rPr>
                <w:rFonts w:ascii="Arial" w:hAnsi="Arial" w:cs="Arial"/>
              </w:rPr>
              <w:t>1.Назва</w:t>
            </w:r>
            <w:r>
              <w:rPr>
                <w:rFonts w:ascii="Arial" w:hAnsi="Arial" w:cs="Arial"/>
              </w:rPr>
              <w:t>ние организации или предприятия</w:t>
            </w:r>
          </w:p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76B57" w:rsidTr="00427BBD">
        <w:trPr>
          <w:trHeight w:val="641"/>
        </w:trPr>
        <w:tc>
          <w:tcPr>
            <w:tcW w:w="5341" w:type="dxa"/>
            <w:vAlign w:val="center"/>
          </w:tcPr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Название команды</w:t>
            </w:r>
          </w:p>
        </w:tc>
        <w:tc>
          <w:tcPr>
            <w:tcW w:w="5341" w:type="dxa"/>
          </w:tcPr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76B57" w:rsidTr="00427BBD">
        <w:tc>
          <w:tcPr>
            <w:tcW w:w="5341" w:type="dxa"/>
            <w:vAlign w:val="center"/>
          </w:tcPr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1504">
              <w:rPr>
                <w:rFonts w:ascii="Arial" w:hAnsi="Arial" w:cs="Arial"/>
              </w:rPr>
              <w:t>3. Контактные данные</w:t>
            </w:r>
            <w:r>
              <w:rPr>
                <w:rFonts w:ascii="Arial" w:hAnsi="Arial" w:cs="Arial"/>
              </w:rPr>
              <w:t xml:space="preserve"> капитана команды</w:t>
            </w:r>
            <w:r w:rsidRPr="0013150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контактный телефон, 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76B57" w:rsidTr="00427BBD">
        <w:trPr>
          <w:trHeight w:val="706"/>
        </w:trPr>
        <w:tc>
          <w:tcPr>
            <w:tcW w:w="5341" w:type="dxa"/>
            <w:vAlign w:val="center"/>
          </w:tcPr>
          <w:p w:rsidR="00E76B57" w:rsidRPr="00131504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1504">
              <w:rPr>
                <w:rFonts w:ascii="Arial" w:hAnsi="Arial" w:cs="Arial"/>
              </w:rPr>
              <w:t xml:space="preserve">4. Данные </w:t>
            </w:r>
            <w:r>
              <w:rPr>
                <w:rFonts w:ascii="Arial" w:hAnsi="Arial" w:cs="Arial"/>
              </w:rPr>
              <w:t>участников (Ф.И.О., возраст)</w:t>
            </w:r>
          </w:p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E76B57" w:rsidRDefault="00E76B57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2C0902" w:rsidRDefault="002C0902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2C0902" w:rsidRDefault="002C0902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2C0902" w:rsidRDefault="002C0902" w:rsidP="000D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</w:tr>
    </w:tbl>
    <w:p w:rsidR="00FE757D" w:rsidRPr="002868AB" w:rsidRDefault="00FE757D" w:rsidP="000401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FE757D" w:rsidRPr="002868AB" w:rsidSect="00C00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932"/>
    <w:multiLevelType w:val="hybridMultilevel"/>
    <w:tmpl w:val="3F24C3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B5C322E"/>
    <w:multiLevelType w:val="hybridMultilevel"/>
    <w:tmpl w:val="24EA9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E4E26"/>
    <w:multiLevelType w:val="hybridMultilevel"/>
    <w:tmpl w:val="938E1DD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04AB"/>
    <w:rsid w:val="0002495F"/>
    <w:rsid w:val="0004014C"/>
    <w:rsid w:val="00094AEA"/>
    <w:rsid w:val="000D0BEB"/>
    <w:rsid w:val="000D7F30"/>
    <w:rsid w:val="000E0C17"/>
    <w:rsid w:val="00120030"/>
    <w:rsid w:val="0019214C"/>
    <w:rsid w:val="001F2DAA"/>
    <w:rsid w:val="001F34E8"/>
    <w:rsid w:val="0020033B"/>
    <w:rsid w:val="0020348B"/>
    <w:rsid w:val="002547C9"/>
    <w:rsid w:val="002868AB"/>
    <w:rsid w:val="0029256A"/>
    <w:rsid w:val="002C0902"/>
    <w:rsid w:val="002C1B64"/>
    <w:rsid w:val="002E3F9B"/>
    <w:rsid w:val="003641C6"/>
    <w:rsid w:val="003B5F21"/>
    <w:rsid w:val="003C7DC4"/>
    <w:rsid w:val="00406CD8"/>
    <w:rsid w:val="00422963"/>
    <w:rsid w:val="00427BBD"/>
    <w:rsid w:val="00450601"/>
    <w:rsid w:val="004610F8"/>
    <w:rsid w:val="00492328"/>
    <w:rsid w:val="004E7496"/>
    <w:rsid w:val="004E7D53"/>
    <w:rsid w:val="00507E6C"/>
    <w:rsid w:val="00527591"/>
    <w:rsid w:val="00544EF9"/>
    <w:rsid w:val="005454D3"/>
    <w:rsid w:val="0058049F"/>
    <w:rsid w:val="00587528"/>
    <w:rsid w:val="005D04E0"/>
    <w:rsid w:val="005F0398"/>
    <w:rsid w:val="00641046"/>
    <w:rsid w:val="00696232"/>
    <w:rsid w:val="006A2395"/>
    <w:rsid w:val="0073728C"/>
    <w:rsid w:val="00740844"/>
    <w:rsid w:val="00782D86"/>
    <w:rsid w:val="00787E56"/>
    <w:rsid w:val="007B0F86"/>
    <w:rsid w:val="007E1614"/>
    <w:rsid w:val="007E6B1F"/>
    <w:rsid w:val="00852F25"/>
    <w:rsid w:val="00875C3E"/>
    <w:rsid w:val="00904C78"/>
    <w:rsid w:val="009071D8"/>
    <w:rsid w:val="009267DF"/>
    <w:rsid w:val="009340F4"/>
    <w:rsid w:val="009D6A24"/>
    <w:rsid w:val="009D6A98"/>
    <w:rsid w:val="00A11381"/>
    <w:rsid w:val="00A236D4"/>
    <w:rsid w:val="00A3045D"/>
    <w:rsid w:val="00A37E13"/>
    <w:rsid w:val="00A82709"/>
    <w:rsid w:val="00A90414"/>
    <w:rsid w:val="00A96102"/>
    <w:rsid w:val="00AA4CDF"/>
    <w:rsid w:val="00AB4CD0"/>
    <w:rsid w:val="00AC4A41"/>
    <w:rsid w:val="00AD6E78"/>
    <w:rsid w:val="00AE4025"/>
    <w:rsid w:val="00B040DD"/>
    <w:rsid w:val="00B12B14"/>
    <w:rsid w:val="00BB1CF8"/>
    <w:rsid w:val="00BC13E6"/>
    <w:rsid w:val="00BD6EC4"/>
    <w:rsid w:val="00C004AB"/>
    <w:rsid w:val="00C35C8B"/>
    <w:rsid w:val="00C5262F"/>
    <w:rsid w:val="00C72CB2"/>
    <w:rsid w:val="00C74259"/>
    <w:rsid w:val="00CC65F8"/>
    <w:rsid w:val="00CF6B67"/>
    <w:rsid w:val="00D745D6"/>
    <w:rsid w:val="00DC590B"/>
    <w:rsid w:val="00DC5E03"/>
    <w:rsid w:val="00E00C49"/>
    <w:rsid w:val="00E71827"/>
    <w:rsid w:val="00E76B57"/>
    <w:rsid w:val="00E85845"/>
    <w:rsid w:val="00EB1113"/>
    <w:rsid w:val="00EE0203"/>
    <w:rsid w:val="00F06A63"/>
    <w:rsid w:val="00F278FB"/>
    <w:rsid w:val="00F72F74"/>
    <w:rsid w:val="00F96CCC"/>
    <w:rsid w:val="00F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04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0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16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52F25"/>
    <w:pPr>
      <w:spacing w:before="100" w:beforeAutospacing="1" w:after="100" w:afterAutospacing="1"/>
    </w:pPr>
  </w:style>
  <w:style w:type="table" w:styleId="a7">
    <w:name w:val="Table Grid"/>
    <w:basedOn w:val="a1"/>
    <w:rsid w:val="00FE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E27E-0637-4823-9239-10F2FB4F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48</cp:revision>
  <cp:lastPrinted>2019-05-28T04:38:00Z</cp:lastPrinted>
  <dcterms:created xsi:type="dcterms:W3CDTF">2019-05-21T23:15:00Z</dcterms:created>
  <dcterms:modified xsi:type="dcterms:W3CDTF">2019-07-10T03:00:00Z</dcterms:modified>
</cp:coreProperties>
</file>